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79" w:rsidRDefault="00DA0479" w:rsidP="00DA0479">
      <w:pPr>
        <w:jc w:val="center"/>
        <w:rPr>
          <w:b/>
          <w:sz w:val="24"/>
        </w:rPr>
      </w:pPr>
      <w:r w:rsidRPr="00DA0479">
        <w:rPr>
          <w:b/>
          <w:sz w:val="24"/>
        </w:rPr>
        <w:t xml:space="preserve">ПЛАН МЕРОПРИЯТИЙ ПО СОВЕРШЕНСТВОВАНИЮ </w:t>
      </w:r>
    </w:p>
    <w:p w:rsidR="0076437E" w:rsidRPr="00DA0479" w:rsidRDefault="00DA0479" w:rsidP="00DA0479">
      <w:pPr>
        <w:jc w:val="center"/>
        <w:rPr>
          <w:b/>
          <w:sz w:val="24"/>
        </w:rPr>
      </w:pPr>
      <w:r w:rsidRPr="00DA0479">
        <w:rPr>
          <w:b/>
          <w:sz w:val="24"/>
        </w:rPr>
        <w:t>ОРГАНИЗАЦИИ ПИТАНИЯ УЧАЩАХСЯ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>В школьном пищеблоке большое внимание уделяется правильному хранению продуктов. В школе имеется необходимое холодильное оборудование, предназначенное для хранения разного вида продуктов, причем каждого вида отдельно. Их наличие помогает сохранить качество продуктов до их непосредственного приготовления. Кроме того, в обязанности работников пищеблока входит выполнения всех норм хранения и реализации продуктов, а также выполнение всех санитарно-гигиенических норм.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>Соблюдение норм хранения продуктов и калорийности питания контролируется медицинским работником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, председателем комиссии, ответственным по питанию</w:t>
      </w:r>
      <w:r w:rsidRPr="0076437E">
        <w:rPr>
          <w:rFonts w:ascii="Times New Roman" w:eastAsia="Times New Roman" w:hAnsi="Times New Roman" w:cs="Times New Roman"/>
          <w:sz w:val="24"/>
          <w:szCs w:val="24"/>
        </w:rPr>
        <w:t xml:space="preserve"> школы ежедневно.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 xml:space="preserve">В школе наряду с организованным питанием для всех учащихся работает буфет. 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Организована на каждой перемене свободная продажа.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средства дезинфекции в соответствии с требованиями санитарно – эпидемиологических норм. В работе постоянно находятся два комплекта столовых приборов. За время работы в школе не было ни одного случая заболевания кишечной инфекцией по вине столовой.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 xml:space="preserve">Перед входом в помещение столовой для мытья рук учащимися организовано специальное место, 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оборудованное сушилками для рук раковинами для мытья рук с подведенной горячей и холодной водой.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>Большое внимание уделяется калорийности школьного питания. Учитывается возраст и особенности нагрузки школьников. Используется 10-дневное меню, утвержденное управлением Роспотребнадзора.</w:t>
      </w:r>
    </w:p>
    <w:p w:rsidR="00D72B87" w:rsidRPr="0076437E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>В школе ведутся журналы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proofErr w:type="spellStart"/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СанПину</w:t>
      </w:r>
      <w:proofErr w:type="spellEnd"/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 xml:space="preserve"> 2.4.5.2409 - 08</w:t>
      </w:r>
      <w:r w:rsidRPr="0076437E">
        <w:rPr>
          <w:rFonts w:ascii="Times New Roman" w:eastAsia="Times New Roman" w:hAnsi="Times New Roman" w:cs="Times New Roman"/>
          <w:sz w:val="24"/>
          <w:szCs w:val="24"/>
        </w:rPr>
        <w:t xml:space="preserve">. За качеством питания постоянно следит </w:t>
      </w:r>
      <w:proofErr w:type="spellStart"/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37E">
        <w:rPr>
          <w:rFonts w:ascii="Times New Roman" w:eastAsia="Times New Roman" w:hAnsi="Times New Roman" w:cs="Times New Roman"/>
          <w:sz w:val="24"/>
          <w:szCs w:val="24"/>
        </w:rPr>
        <w:t>комиссия по контролю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, фельдшер школы и директор школы</w:t>
      </w:r>
      <w:r w:rsidRPr="0076437E">
        <w:rPr>
          <w:rFonts w:ascii="Times New Roman" w:eastAsia="Times New Roman" w:hAnsi="Times New Roman" w:cs="Times New Roman"/>
          <w:sz w:val="24"/>
          <w:szCs w:val="24"/>
        </w:rPr>
        <w:t xml:space="preserve"> за качеством питания. Качество получаемой сырой и готовой продукции проверяет 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фельдшер школы.</w:t>
      </w:r>
    </w:p>
    <w:p w:rsidR="00D72B87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37E">
        <w:rPr>
          <w:rFonts w:ascii="Times New Roman" w:eastAsia="Times New Roman" w:hAnsi="Times New Roman" w:cs="Times New Roman"/>
          <w:sz w:val="24"/>
          <w:szCs w:val="24"/>
        </w:rPr>
        <w:t>Для того чтобы организация питания была четкой и адресной учет наличного состава учащихся проводится ежедневно и заказ на питание проводится с учетом и каждодневных изменений. Еже</w:t>
      </w:r>
      <w:r w:rsidR="0076437E" w:rsidRPr="0076437E">
        <w:rPr>
          <w:rFonts w:ascii="Times New Roman" w:eastAsia="Times New Roman" w:hAnsi="Times New Roman" w:cs="Times New Roman"/>
          <w:sz w:val="24"/>
          <w:szCs w:val="24"/>
        </w:rPr>
        <w:t>недельно</w:t>
      </w:r>
      <w:r w:rsidRPr="0076437E">
        <w:rPr>
          <w:rFonts w:ascii="Times New Roman" w:eastAsia="Times New Roman" w:hAnsi="Times New Roman" w:cs="Times New Roman"/>
          <w:sz w:val="24"/>
          <w:szCs w:val="24"/>
        </w:rPr>
        <w:t xml:space="preserve"> ведется оф</w:t>
      </w:r>
      <w:r w:rsidR="007E5321">
        <w:rPr>
          <w:rFonts w:ascii="Times New Roman" w:eastAsia="Times New Roman" w:hAnsi="Times New Roman" w:cs="Times New Roman"/>
          <w:sz w:val="24"/>
          <w:szCs w:val="24"/>
        </w:rPr>
        <w:t>ормление документации и отчета.</w:t>
      </w:r>
    </w:p>
    <w:p w:rsidR="007E5321" w:rsidRPr="0076437E" w:rsidRDefault="007E5321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321" w:rsidRDefault="00D72B87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72B87">
        <w:rPr>
          <w:rFonts w:ascii="Times New Roman" w:eastAsia="Times New Roman" w:hAnsi="Times New Roman" w:cs="Times New Roman"/>
          <w:b/>
          <w:bCs/>
        </w:rPr>
        <w:t> </w:t>
      </w:r>
    </w:p>
    <w:p w:rsidR="007E5321" w:rsidRDefault="007E5321" w:rsidP="00DA0479">
      <w:pPr>
        <w:shd w:val="clear" w:color="auto" w:fill="FFFFFF"/>
        <w:spacing w:after="0" w:line="249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:rsidR="00D72B87" w:rsidRPr="00D72B87" w:rsidRDefault="00D72B87" w:rsidP="00DA047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D72B87">
        <w:rPr>
          <w:rFonts w:ascii="Times New Roman" w:eastAsia="Times New Roman" w:hAnsi="Times New Roman" w:cs="Times New Roman"/>
          <w:b/>
          <w:bCs/>
          <w:color w:val="FF0000"/>
          <w:u w:val="single"/>
        </w:rPr>
        <w:t>ЦЕЛЬ</w:t>
      </w:r>
      <w:r w:rsidRPr="007A60E5">
        <w:rPr>
          <w:rFonts w:ascii="Times New Roman" w:eastAsia="Times New Roman" w:hAnsi="Times New Roman" w:cs="Times New Roman"/>
          <w:b/>
          <w:color w:val="FF0000"/>
          <w:u w:val="single"/>
        </w:rPr>
        <w:t> ПЛАНА МЕРОПРИЯТИЙ ОРГАНИЗАЦИИ И РАЗВИТИЯ ШКОЛЬНОГО ПИТАНИЯ:</w:t>
      </w:r>
    </w:p>
    <w:p w:rsidR="00D72B87" w:rsidRPr="00AE3482" w:rsidRDefault="00D72B87" w:rsidP="00DA047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AE3482">
        <w:rPr>
          <w:rFonts w:ascii="Times New Roman" w:eastAsia="Times New Roman" w:hAnsi="Times New Roman" w:cs="Times New Roman"/>
          <w:iCs/>
        </w:rPr>
        <w:t>Создание условий, способствующих укреплению здоровья, формированию навыков правильного здорового питания и  поиск новых   форм организации горячего питания.</w:t>
      </w:r>
    </w:p>
    <w:p w:rsidR="00D72B87" w:rsidRPr="007E5321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i/>
          <w:color w:val="FF0000"/>
          <w:u w:val="single"/>
        </w:rPr>
      </w:pPr>
      <w:r w:rsidRPr="007E5321">
        <w:rPr>
          <w:rFonts w:ascii="Times New Roman" w:eastAsia="Times New Roman" w:hAnsi="Times New Roman" w:cs="Times New Roman"/>
          <w:b/>
          <w:bCs/>
          <w:i/>
          <w:color w:val="FF0000"/>
          <w:u w:val="single"/>
        </w:rPr>
        <w:t>ЗАДАЧИ</w:t>
      </w:r>
      <w:r w:rsidRPr="007E5321">
        <w:rPr>
          <w:rFonts w:ascii="Times New Roman" w:eastAsia="Times New Roman" w:hAnsi="Times New Roman" w:cs="Times New Roman"/>
          <w:i/>
          <w:color w:val="FF0000"/>
          <w:u w:val="single"/>
        </w:rPr>
        <w:t>:</w:t>
      </w:r>
    </w:p>
    <w:p w:rsidR="00D72B87" w:rsidRPr="00D72B87" w:rsidRDefault="007E5321" w:rsidP="00DA0479">
      <w:pPr>
        <w:shd w:val="clear" w:color="auto" w:fill="FFFFFF"/>
        <w:spacing w:after="0" w:line="249" w:lineRule="atLeast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1</w:t>
      </w:r>
      <w:r w:rsidR="00D72B87" w:rsidRPr="00D72B87">
        <w:rPr>
          <w:rFonts w:ascii="Times New Roman" w:eastAsia="Times New Roman" w:hAnsi="Times New Roman" w:cs="Times New Roman"/>
          <w:i/>
          <w:iCs/>
        </w:rPr>
        <w:t>. </w:t>
      </w:r>
      <w:r w:rsidR="00D72B87" w:rsidRPr="007A60E5">
        <w:rPr>
          <w:rFonts w:ascii="Times New Roman" w:eastAsia="Times New Roman" w:hAnsi="Times New Roman" w:cs="Times New Roman"/>
          <w:i/>
          <w:iCs/>
        </w:rPr>
        <w:t> </w:t>
      </w:r>
      <w:r w:rsidR="00D72B87" w:rsidRPr="00D72B87">
        <w:rPr>
          <w:rFonts w:ascii="Times New Roman" w:eastAsia="Times New Roman" w:hAnsi="Times New Roman" w:cs="Times New Roman"/>
          <w:i/>
          <w:iCs/>
        </w:rPr>
        <w:t>Добиться увеличения охвата обучающихся горячим питанием.</w:t>
      </w:r>
    </w:p>
    <w:p w:rsidR="00D72B87" w:rsidRPr="00D72B87" w:rsidRDefault="007E5321" w:rsidP="00DA0479">
      <w:pPr>
        <w:shd w:val="clear" w:color="auto" w:fill="FFFFFF"/>
        <w:spacing w:after="0" w:line="249" w:lineRule="atLeast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2</w:t>
      </w:r>
      <w:r w:rsidR="00D72B87" w:rsidRPr="00D72B87">
        <w:rPr>
          <w:rFonts w:ascii="Times New Roman" w:eastAsia="Times New Roman" w:hAnsi="Times New Roman" w:cs="Times New Roman"/>
          <w:i/>
          <w:iCs/>
        </w:rPr>
        <w:t>. Внедрить новые формы организации питания.</w:t>
      </w:r>
    </w:p>
    <w:p w:rsidR="00D72B87" w:rsidRPr="00D72B87" w:rsidRDefault="007E5321" w:rsidP="00DA0479">
      <w:pPr>
        <w:shd w:val="clear" w:color="auto" w:fill="FFFFFF"/>
        <w:spacing w:after="0" w:line="249" w:lineRule="atLeast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3</w:t>
      </w:r>
      <w:r w:rsidR="00D72B87" w:rsidRPr="00D72B87">
        <w:rPr>
          <w:rFonts w:ascii="Times New Roman" w:eastAsia="Times New Roman" w:hAnsi="Times New Roman" w:cs="Times New Roman"/>
          <w:i/>
          <w:iCs/>
        </w:rPr>
        <w:t>. Обеспечить благоприятные </w:t>
      </w:r>
      <w:r w:rsidR="00D72B87" w:rsidRPr="007A60E5">
        <w:rPr>
          <w:rFonts w:ascii="Times New Roman" w:eastAsia="Times New Roman" w:hAnsi="Times New Roman" w:cs="Times New Roman"/>
          <w:i/>
          <w:iCs/>
        </w:rPr>
        <w:t> </w:t>
      </w:r>
      <w:r w:rsidR="00D72B87" w:rsidRPr="00D72B87">
        <w:rPr>
          <w:rFonts w:ascii="Times New Roman" w:eastAsia="Times New Roman" w:hAnsi="Times New Roman" w:cs="Times New Roman"/>
          <w:i/>
          <w:iCs/>
        </w:rPr>
        <w:t>условия для качестве</w:t>
      </w:r>
      <w:r w:rsidR="00AE3482">
        <w:rPr>
          <w:rFonts w:ascii="Times New Roman" w:eastAsia="Times New Roman" w:hAnsi="Times New Roman" w:cs="Times New Roman"/>
          <w:i/>
          <w:iCs/>
        </w:rPr>
        <w:t>нного образовательного процесса, с целью формирования и сохранения здорового организма ребенка.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ind w:left="708"/>
        <w:jc w:val="both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Участники реализации плана мероприятий: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i/>
          <w:iCs/>
        </w:rPr>
        <w:t>Семья: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 xml:space="preserve">·       организация </w:t>
      </w:r>
      <w:proofErr w:type="gramStart"/>
      <w:r w:rsidRPr="00D72B87">
        <w:rPr>
          <w:rFonts w:ascii="Times New Roman" w:eastAsia="Times New Roman" w:hAnsi="Times New Roman" w:cs="Times New Roman"/>
        </w:rPr>
        <w:t>контроля </w:t>
      </w:r>
      <w:r w:rsidRPr="007A60E5">
        <w:rPr>
          <w:rFonts w:ascii="Times New Roman" w:eastAsia="Times New Roman" w:hAnsi="Times New Roman" w:cs="Times New Roman"/>
        </w:rPr>
        <w:t> </w:t>
      </w:r>
      <w:r w:rsidRPr="00D72B87">
        <w:rPr>
          <w:rFonts w:ascii="Times New Roman" w:eastAsia="Times New Roman" w:hAnsi="Times New Roman" w:cs="Times New Roman"/>
        </w:rPr>
        <w:t>за</w:t>
      </w:r>
      <w:proofErr w:type="gramEnd"/>
      <w:r w:rsidRPr="00D72B87">
        <w:rPr>
          <w:rFonts w:ascii="Times New Roman" w:eastAsia="Times New Roman" w:hAnsi="Times New Roman" w:cs="Times New Roman"/>
        </w:rPr>
        <w:t xml:space="preserve"> питанием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 участие родительских комитетов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</w:t>
      </w:r>
      <w:r w:rsidRPr="007A60E5">
        <w:rPr>
          <w:rFonts w:ascii="Times New Roman" w:eastAsia="Times New Roman" w:hAnsi="Times New Roman" w:cs="Times New Roman"/>
        </w:rPr>
        <w:t> </w:t>
      </w:r>
      <w:r w:rsidRPr="00D72B87">
        <w:rPr>
          <w:rFonts w:ascii="Times New Roman" w:eastAsia="Times New Roman" w:hAnsi="Times New Roman" w:cs="Times New Roman"/>
        </w:rPr>
        <w:t>Управляющий совет школы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 Совет старшеклассников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lastRenderedPageBreak/>
        <w:t> </w:t>
      </w:r>
      <w:r w:rsidRPr="00D72B87">
        <w:rPr>
          <w:rFonts w:ascii="Times New Roman" w:eastAsia="Times New Roman" w:hAnsi="Times New Roman" w:cs="Times New Roman"/>
          <w:b/>
          <w:bCs/>
          <w:iCs/>
        </w:rPr>
        <w:t>Администрация: 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 индивидуальные беседы;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jc w:val="both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 пропаганда санитарно-гигиенических знаний среди участников образовательного процесса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контроль организации школьного питания          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iCs/>
        </w:rPr>
        <w:t>Педагогический коллектив: 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совещания;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семинары;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организация внеурочной занятости учащихся в </w:t>
      </w:r>
      <w:r w:rsidRPr="007A60E5">
        <w:rPr>
          <w:rFonts w:ascii="Times New Roman" w:eastAsia="Times New Roman" w:hAnsi="Times New Roman" w:cs="Times New Roman"/>
        </w:rPr>
        <w:t> </w:t>
      </w:r>
      <w:r w:rsidRPr="00D72B87">
        <w:rPr>
          <w:rFonts w:ascii="Times New Roman" w:eastAsia="Times New Roman" w:hAnsi="Times New Roman" w:cs="Times New Roman"/>
        </w:rPr>
        <w:t>занятости кружках и секциях;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пропаганда здорового образа жизни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iCs/>
        </w:rPr>
        <w:t>Медицинский работник</w:t>
      </w:r>
      <w:r w:rsidRPr="00D72B87">
        <w:rPr>
          <w:rFonts w:ascii="Times New Roman" w:eastAsia="Times New Roman" w:hAnsi="Times New Roman" w:cs="Times New Roman"/>
        </w:rPr>
        <w:t>: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уроки здоровья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индивидуальные беседы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</w:t>
      </w:r>
      <w:r w:rsidR="007E5321">
        <w:rPr>
          <w:rFonts w:ascii="Times New Roman" w:eastAsia="Times New Roman" w:hAnsi="Times New Roman" w:cs="Times New Roman"/>
        </w:rPr>
        <w:t>контроль за здоровьем уча</w:t>
      </w:r>
      <w:r w:rsidRPr="00D72B87">
        <w:rPr>
          <w:rFonts w:ascii="Times New Roman" w:eastAsia="Times New Roman" w:hAnsi="Times New Roman" w:cs="Times New Roman"/>
        </w:rPr>
        <w:t>щихся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контроль за состоянием столовой и пищеблока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  <w:r w:rsidRPr="00D72B87">
        <w:rPr>
          <w:rFonts w:ascii="Times New Roman" w:eastAsia="Times New Roman" w:hAnsi="Times New Roman" w:cs="Times New Roman"/>
          <w:b/>
          <w:bCs/>
          <w:iCs/>
        </w:rPr>
        <w:t>Социальный педагог: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</w:t>
      </w:r>
      <w:r w:rsidRPr="007A60E5">
        <w:rPr>
          <w:rFonts w:ascii="Times New Roman" w:eastAsia="Times New Roman" w:hAnsi="Times New Roman" w:cs="Times New Roman"/>
        </w:rPr>
        <w:t> </w:t>
      </w:r>
      <w:r w:rsidRPr="00D72B87">
        <w:rPr>
          <w:rFonts w:ascii="Times New Roman" w:eastAsia="Times New Roman" w:hAnsi="Times New Roman" w:cs="Times New Roman"/>
        </w:rPr>
        <w:t>выявление неблагополучных семей, посещение на дому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·     санитарно-гигиеническое просвещение</w:t>
      </w:r>
    </w:p>
    <w:p w:rsidR="00D72B87" w:rsidRPr="00D72B87" w:rsidRDefault="007E5321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</w:t>
      </w:r>
      <w:r w:rsidR="00D72B87" w:rsidRPr="00D72B87">
        <w:rPr>
          <w:rFonts w:ascii="Times New Roman" w:eastAsia="Times New Roman" w:hAnsi="Times New Roman" w:cs="Times New Roman"/>
        </w:rPr>
        <w:t>организация питания детей из социально – незащищенных семей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 </w:t>
      </w:r>
    </w:p>
    <w:p w:rsidR="00D72B87" w:rsidRPr="00D72B87" w:rsidRDefault="00D72B87" w:rsidP="00DD3DA0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ОСНОВНЫЕ НАПРАВЛЕНИЯ РАБОТЫ</w:t>
      </w:r>
    </w:p>
    <w:p w:rsidR="00D72B87" w:rsidRPr="00D72B87" w:rsidRDefault="00D72B87" w:rsidP="00DD3DA0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u w:val="single"/>
        </w:rPr>
        <w:t>Организационно-аналитическая работа, информационное обеспечение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</w:p>
    <w:tbl>
      <w:tblPr>
        <w:tblW w:w="1021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1321"/>
        <w:gridCol w:w="2626"/>
        <w:gridCol w:w="2621"/>
      </w:tblGrid>
      <w:tr w:rsidR="00D72B87" w:rsidRPr="00D72B87" w:rsidTr="00D72B87"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</w:tr>
      <w:tr w:rsidR="00D72B87" w:rsidRPr="00D72B87" w:rsidTr="00D72B87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1. Организационные совещания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организация питания учащихся;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обеспечение питания детей из социально – незащищенных семей;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организация дежурства и обязанности дежурного учителя и учащихся в столовой;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организация питьевого режима учащихся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Сентябрь, январь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AE3482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="005D5FD6">
              <w:rPr>
                <w:rFonts w:ascii="Times New Roman" w:eastAsia="Times New Roman" w:hAnsi="Times New Roman" w:cs="Times New Roman"/>
              </w:rPr>
              <w:t>Таюшова</w:t>
            </w:r>
            <w:proofErr w:type="spellEnd"/>
            <w:r w:rsidR="005D5FD6">
              <w:rPr>
                <w:rFonts w:ascii="Times New Roman" w:eastAsia="Times New Roman" w:hAnsi="Times New Roman" w:cs="Times New Roman"/>
              </w:rPr>
              <w:t xml:space="preserve"> Н.Б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;</w:t>
            </w:r>
          </w:p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Социальный педагог школы </w:t>
            </w:r>
            <w:r w:rsidRPr="007A60E5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AE3482">
              <w:rPr>
                <w:rFonts w:ascii="Times New Roman" w:eastAsia="Times New Roman" w:hAnsi="Times New Roman" w:cs="Times New Roman"/>
              </w:rPr>
              <w:t>Працун</w:t>
            </w:r>
            <w:proofErr w:type="spellEnd"/>
            <w:r w:rsidR="00AE3482">
              <w:rPr>
                <w:rFonts w:ascii="Times New Roman" w:eastAsia="Times New Roman" w:hAnsi="Times New Roman" w:cs="Times New Roman"/>
              </w:rPr>
              <w:t xml:space="preserve"> Э.В.</w:t>
            </w:r>
          </w:p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Доведение до 80% охвата учащихся 1 – 11 классом организованным горячим питанием</w:t>
            </w:r>
          </w:p>
        </w:tc>
      </w:tr>
      <w:tr w:rsidR="00D72B87" w:rsidRPr="00D72B87" w:rsidTr="00D72B87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2. Совещание классных руководителей по организации горячего питания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="005D5FD6">
              <w:rPr>
                <w:rFonts w:ascii="Times New Roman" w:eastAsia="Times New Roman" w:hAnsi="Times New Roman" w:cs="Times New Roman"/>
              </w:rPr>
              <w:t>Таюшова</w:t>
            </w:r>
            <w:proofErr w:type="spellEnd"/>
            <w:r w:rsidR="005D5FD6">
              <w:rPr>
                <w:rFonts w:ascii="Times New Roman" w:eastAsia="Times New Roman" w:hAnsi="Times New Roman" w:cs="Times New Roman"/>
              </w:rPr>
              <w:t xml:space="preserve"> Н.Б</w:t>
            </w:r>
            <w:r w:rsidR="005D5F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Проведение мониторинга питания</w:t>
            </w:r>
          </w:p>
        </w:tc>
      </w:tr>
      <w:tr w:rsidR="00D72B87" w:rsidRPr="00D72B87" w:rsidTr="00D72B87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82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D72B87" w:rsidRPr="00D72B87" w:rsidRDefault="005D5FD6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Плотникова Е.О.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Контроль организации питания</w:t>
            </w:r>
          </w:p>
        </w:tc>
      </w:tr>
      <w:tr w:rsidR="00D72B87" w:rsidRPr="00D72B87" w:rsidTr="00D72B87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4. Заседание Управляющего совета школы по организации </w:t>
            </w:r>
            <w:r w:rsidRPr="007A60E5">
              <w:rPr>
                <w:rFonts w:ascii="Times New Roman" w:eastAsia="Times New Roman" w:hAnsi="Times New Roman" w:cs="Times New Roman"/>
              </w:rPr>
              <w:t> </w:t>
            </w:r>
            <w:r w:rsidRPr="00D72B87">
              <w:rPr>
                <w:rFonts w:ascii="Times New Roman" w:eastAsia="Times New Roman" w:hAnsi="Times New Roman" w:cs="Times New Roman"/>
              </w:rPr>
              <w:t>питания с приглашением классных руководителей 1 – 11-х классов по вопросам: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охват учащихся горячим питанием;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соблюдение санитарно - </w:t>
            </w:r>
            <w:r w:rsidRPr="007A60E5">
              <w:rPr>
                <w:rFonts w:ascii="Times New Roman" w:eastAsia="Times New Roman" w:hAnsi="Times New Roman" w:cs="Times New Roman"/>
              </w:rPr>
              <w:t> </w:t>
            </w:r>
            <w:r w:rsidRPr="00D72B87">
              <w:rPr>
                <w:rFonts w:ascii="Times New Roman" w:eastAsia="Times New Roman" w:hAnsi="Times New Roman" w:cs="Times New Roman"/>
              </w:rPr>
              <w:t>гигиенических требований;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профилактика инфекционных заболеваний;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</w:t>
            </w:r>
            <w:r w:rsidR="007E53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72B87">
              <w:rPr>
                <w:rFonts w:ascii="Times New Roman" w:eastAsia="Times New Roman" w:hAnsi="Times New Roman" w:cs="Times New Roman"/>
              </w:rPr>
              <w:t>мониторинг организации горячего питания;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82" w:rsidRPr="00D72B87" w:rsidRDefault="00AE3482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январь, март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Управляющий совет школы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Повышение охвата горячим организованным питанием учащихся;</w:t>
            </w:r>
          </w:p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D72B87"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5. Осуществление ежедневного контроля за работой столовой, проведение целевых тематических проверок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  <w:proofErr w:type="spellStart"/>
            <w:r w:rsidRPr="00D72B87">
              <w:rPr>
                <w:rFonts w:ascii="Times New Roman" w:eastAsia="Times New Roman" w:hAnsi="Times New Roman" w:cs="Times New Roman"/>
              </w:rPr>
              <w:t>бракеражная</w:t>
            </w:r>
            <w:proofErr w:type="spellEnd"/>
            <w:r w:rsidRPr="00D72B87">
              <w:rPr>
                <w:rFonts w:ascii="Times New Roman" w:eastAsia="Times New Roman" w:hAnsi="Times New Roman" w:cs="Times New Roman"/>
              </w:rPr>
              <w:t> </w:t>
            </w:r>
            <w:r w:rsidRPr="007A60E5">
              <w:rPr>
                <w:rFonts w:ascii="Times New Roman" w:eastAsia="Times New Roman" w:hAnsi="Times New Roman" w:cs="Times New Roman"/>
              </w:rPr>
              <w:t> </w:t>
            </w:r>
            <w:r w:rsidRPr="00D72B87">
              <w:rPr>
                <w:rFonts w:ascii="Times New Roman" w:eastAsia="Times New Roman" w:hAnsi="Times New Roman" w:cs="Times New Roman"/>
              </w:rPr>
              <w:t>комиссия</w:t>
            </w:r>
            <w:r w:rsidR="00AE3482">
              <w:rPr>
                <w:rFonts w:ascii="Times New Roman" w:eastAsia="Times New Roman" w:hAnsi="Times New Roman" w:cs="Times New Roman"/>
              </w:rPr>
              <w:t>, фельдшер школы Чубарова С.М.</w:t>
            </w:r>
          </w:p>
        </w:tc>
        <w:tc>
          <w:tcPr>
            <w:tcW w:w="2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Журнал проверок</w:t>
            </w:r>
          </w:p>
        </w:tc>
      </w:tr>
    </w:tbl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</w:p>
    <w:p w:rsidR="00DA0479" w:rsidRDefault="00DA0479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br w:type="page"/>
      </w:r>
    </w:p>
    <w:p w:rsidR="00D72B87" w:rsidRPr="00D72B87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u w:val="single"/>
        </w:rPr>
        <w:lastRenderedPageBreak/>
        <w:t>Методическое обеспечение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9870" w:type="dxa"/>
        <w:tblInd w:w="-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083"/>
        <w:gridCol w:w="2003"/>
        <w:gridCol w:w="3232"/>
      </w:tblGrid>
      <w:tr w:rsidR="00D72B87" w:rsidRPr="00D72B87" w:rsidTr="00D72B87"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</w:tr>
      <w:tr w:rsidR="00D72B87" w:rsidRPr="00D72B87" w:rsidTr="00D72B87">
        <w:tc>
          <w:tcPr>
            <w:tcW w:w="3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1. Организация консультаций для классных руководителей</w:t>
            </w:r>
            <w:r w:rsidR="00AE3482">
              <w:rPr>
                <w:rFonts w:ascii="Times New Roman" w:eastAsia="Times New Roman" w:hAnsi="Times New Roman" w:cs="Times New Roman"/>
              </w:rPr>
              <w:t xml:space="preserve"> </w:t>
            </w:r>
            <w:r w:rsidRPr="00D72B87">
              <w:rPr>
                <w:rFonts w:ascii="Times New Roman" w:eastAsia="Times New Roman" w:hAnsi="Times New Roman" w:cs="Times New Roman"/>
              </w:rPr>
              <w:t>1 -4, 5- 8, 9-11 классов;</w:t>
            </w:r>
          </w:p>
          <w:p w:rsidR="00D72B87" w:rsidRPr="00D72B87" w:rsidRDefault="00AE3482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культура поведения учащихся во время приема пищи,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  соблюдение санитарно-гигиенических требований</w:t>
            </w:r>
          </w:p>
          <w:p w:rsidR="00D72B87" w:rsidRPr="00D72B87" w:rsidRDefault="00AE3482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организация горячего питания – залог сохранения здоровья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AE3482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 </w:t>
            </w:r>
            <w:proofErr w:type="spellStart"/>
            <w:r w:rsidR="005D5FD6">
              <w:rPr>
                <w:rFonts w:ascii="Times New Roman" w:eastAsia="Times New Roman" w:hAnsi="Times New Roman" w:cs="Times New Roman"/>
              </w:rPr>
              <w:t>Таюшова</w:t>
            </w:r>
            <w:proofErr w:type="spellEnd"/>
            <w:r w:rsidR="005D5FD6">
              <w:rPr>
                <w:rFonts w:ascii="Times New Roman" w:eastAsia="Times New Roman" w:hAnsi="Times New Roman" w:cs="Times New Roman"/>
              </w:rPr>
              <w:t xml:space="preserve"> Н.Б</w:t>
            </w:r>
            <w:r>
              <w:rPr>
                <w:rFonts w:ascii="Times New Roman" w:eastAsia="Times New Roman" w:hAnsi="Times New Roman" w:cs="Times New Roman"/>
              </w:rPr>
              <w:t>., фельдшер школы Чубарова С.М.</w:t>
            </w:r>
          </w:p>
        </w:tc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Выпуск информационных бюллетеней и методических рекомендаций, повышение информационной просвещенности учащихся, педагогов и родителей</w:t>
            </w:r>
          </w:p>
        </w:tc>
      </w:tr>
      <w:tr w:rsidR="00D72B87" w:rsidRPr="00D72B87" w:rsidTr="00D72B87">
        <w:tc>
          <w:tcPr>
            <w:tcW w:w="3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D72B87">
        <w:tc>
          <w:tcPr>
            <w:tcW w:w="3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3. Совершенствование нормативно – правовой базы, методической и технологической документации по организации школьного питания</w:t>
            </w:r>
          </w:p>
        </w:tc>
        <w:tc>
          <w:tcPr>
            <w:tcW w:w="1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3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Пакет документов, соответствующих санитарному законодательству и законодательству по защите прав потребителей</w:t>
            </w:r>
          </w:p>
        </w:tc>
      </w:tr>
    </w:tbl>
    <w:p w:rsidR="00AE3482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                      </w:t>
      </w:r>
    </w:p>
    <w:p w:rsidR="007E5321" w:rsidRDefault="007E5321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</w:p>
    <w:p w:rsidR="007E5321" w:rsidRDefault="007E5321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  <w:b/>
          <w:bCs/>
          <w:u w:val="single"/>
        </w:rPr>
      </w:pPr>
    </w:p>
    <w:p w:rsidR="00D72B87" w:rsidRPr="00D72B87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u w:val="single"/>
        </w:rPr>
        <w:t>Работа по воспитанию культуры питания среди</w:t>
      </w:r>
      <w:r w:rsidR="00AE348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Pr="00D72B87">
        <w:rPr>
          <w:rFonts w:ascii="Times New Roman" w:eastAsia="Times New Roman" w:hAnsi="Times New Roman" w:cs="Times New Roman"/>
          <w:b/>
          <w:bCs/>
          <w:u w:val="single"/>
        </w:rPr>
        <w:t>учащихся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9870" w:type="dxa"/>
        <w:tblInd w:w="-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448"/>
        <w:gridCol w:w="2639"/>
        <w:gridCol w:w="2931"/>
      </w:tblGrid>
      <w:tr w:rsidR="00D72B87" w:rsidRPr="00D72B87" w:rsidTr="006C458E"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</w:tr>
      <w:tr w:rsidR="00D72B87" w:rsidRPr="00D72B87" w:rsidTr="006C458E"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1.Проведение классных часов по темам: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</w:t>
            </w:r>
            <w:r w:rsidRPr="007A60E5">
              <w:rPr>
                <w:rFonts w:ascii="Times New Roman" w:eastAsia="Times New Roman" w:hAnsi="Times New Roman" w:cs="Times New Roman"/>
              </w:rPr>
              <w:t> </w:t>
            </w:r>
            <w:r w:rsidRPr="00D72B87">
              <w:rPr>
                <w:rFonts w:ascii="Times New Roman" w:eastAsia="Times New Roman" w:hAnsi="Times New Roman" w:cs="Times New Roman"/>
              </w:rPr>
              <w:t>режим дня и его значение;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 культура приема пищи;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острые кишечные заболевания и их профилактика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Сентябрь, ноябрь, март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AE3482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AE3482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  <w:r>
              <w:rPr>
                <w:rFonts w:ascii="Times New Roman" w:eastAsia="Times New Roman" w:hAnsi="Times New Roman" w:cs="Times New Roman"/>
              </w:rPr>
              <w:t xml:space="preserve">, шеф – повар </w:t>
            </w:r>
            <w:r w:rsidR="006C458E">
              <w:rPr>
                <w:rFonts w:ascii="Times New Roman" w:eastAsia="Times New Roman" w:hAnsi="Times New Roman" w:cs="Times New Roman"/>
              </w:rPr>
              <w:t xml:space="preserve">Ерохина О.Ф.,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лассные руководители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Методические разработки классных часов, повышение информационной просвещенности учащихся, педагогов и родителей</w:t>
            </w:r>
          </w:p>
        </w:tc>
      </w:tr>
      <w:tr w:rsidR="00D72B87" w:rsidRPr="00D72B87" w:rsidTr="006C458E"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7E5321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Конкурс учащихся </w:t>
            </w:r>
            <w:r w:rsidR="00D72B87" w:rsidRPr="007A60E5">
              <w:rPr>
                <w:rFonts w:ascii="Times New Roman" w:eastAsia="Times New Roman" w:hAnsi="Times New Roman" w:cs="Times New Roman"/>
              </w:rPr>
              <w:t> 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школы «Золотая осень»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Октябрь  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5D5FD6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 w:rsidR="005D5FD6">
              <w:rPr>
                <w:rFonts w:ascii="Times New Roman" w:eastAsia="Times New Roman" w:hAnsi="Times New Roman" w:cs="Times New Roman"/>
              </w:rPr>
              <w:t>Беляева Г.А.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Выставка осенних поделок</w:t>
            </w:r>
          </w:p>
        </w:tc>
      </w:tr>
      <w:tr w:rsidR="00D72B87" w:rsidRPr="00D72B87" w:rsidTr="006C458E"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3. Конкурс газет среди учащихся 3 – 5 классов «О вкусной и здоровой пище»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AE3482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Учител</w:t>
            </w:r>
            <w:r w:rsidR="00AE3482">
              <w:rPr>
                <w:rFonts w:ascii="Times New Roman" w:eastAsia="Times New Roman" w:hAnsi="Times New Roman" w:cs="Times New Roman"/>
              </w:rPr>
              <w:t>ь</w:t>
            </w:r>
            <w:r w:rsidRPr="00D72B87">
              <w:rPr>
                <w:rFonts w:ascii="Times New Roman" w:eastAsia="Times New Roman" w:hAnsi="Times New Roman" w:cs="Times New Roman"/>
              </w:rPr>
              <w:t xml:space="preserve"> ИЗО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Выставка газет</w:t>
            </w:r>
          </w:p>
        </w:tc>
      </w:tr>
      <w:tr w:rsidR="00D72B87" w:rsidRPr="00D72B87" w:rsidTr="006C458E"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482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4. Цикл бесед</w:t>
            </w:r>
            <w:r w:rsidR="00AE3482">
              <w:rPr>
                <w:rFonts w:ascii="Times New Roman" w:eastAsia="Times New Roman" w:hAnsi="Times New Roman" w:cs="Times New Roman"/>
              </w:rPr>
              <w:t>:</w:t>
            </w:r>
          </w:p>
          <w:p w:rsid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 </w:t>
            </w:r>
            <w:r w:rsidR="00AE3482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72B87">
              <w:rPr>
                <w:rFonts w:ascii="Times New Roman" w:eastAsia="Times New Roman" w:hAnsi="Times New Roman" w:cs="Times New Roman"/>
              </w:rPr>
              <w:t>«</w:t>
            </w:r>
            <w:r w:rsidR="00AE3482">
              <w:rPr>
                <w:rFonts w:ascii="Times New Roman" w:eastAsia="Times New Roman" w:hAnsi="Times New Roman" w:cs="Times New Roman"/>
              </w:rPr>
              <w:t>Правильное питание – залог здоровья</w:t>
            </w:r>
            <w:r w:rsidRPr="00D72B87">
              <w:rPr>
                <w:rFonts w:ascii="Times New Roman" w:eastAsia="Times New Roman" w:hAnsi="Times New Roman" w:cs="Times New Roman"/>
              </w:rPr>
              <w:t>»</w:t>
            </w:r>
            <w:r w:rsidR="006C458E">
              <w:rPr>
                <w:rFonts w:ascii="Times New Roman" w:eastAsia="Times New Roman" w:hAnsi="Times New Roman" w:cs="Times New Roman"/>
              </w:rPr>
              <w:t>;</w:t>
            </w:r>
          </w:p>
          <w:p w:rsidR="006C458E" w:rsidRPr="00D72B87" w:rsidRDefault="006C458E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«Здоровый образ жизни – выбор молодых»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Пакет методических разработок, повышение информационной просвещенности учащихся, педагогов и родителей</w:t>
            </w:r>
          </w:p>
        </w:tc>
      </w:tr>
      <w:tr w:rsidR="00D72B87" w:rsidRPr="00D72B87" w:rsidTr="006C458E"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5. Работа по оздоровлению учащихся в летний период (каникулярное время)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Июнь</w:t>
            </w:r>
            <w:r w:rsidR="006C458E">
              <w:rPr>
                <w:rFonts w:ascii="Times New Roman" w:eastAsia="Times New Roman" w:hAnsi="Times New Roman" w:cs="Times New Roman"/>
              </w:rPr>
              <w:t>,  июль,  август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5D5FD6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 w:rsidR="005D5FD6">
              <w:rPr>
                <w:rFonts w:ascii="Times New Roman" w:eastAsia="Times New Roman" w:hAnsi="Times New Roman" w:cs="Times New Roman"/>
              </w:rPr>
              <w:t xml:space="preserve">Беляева </w:t>
            </w:r>
            <w:proofErr w:type="gramStart"/>
            <w:r w:rsidR="005D5FD6">
              <w:rPr>
                <w:rFonts w:ascii="Times New Roman" w:eastAsia="Times New Roman" w:hAnsi="Times New Roman" w:cs="Times New Roman"/>
              </w:rPr>
              <w:t>Г.А.</w:t>
            </w:r>
            <w:r w:rsidR="006C458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6C458E">
              <w:rPr>
                <w:rFonts w:ascii="Times New Roman" w:eastAsia="Times New Roman" w:hAnsi="Times New Roman" w:cs="Times New Roman"/>
              </w:rPr>
              <w:t xml:space="preserve">, </w:t>
            </w:r>
            <w:r w:rsidR="006C458E" w:rsidRPr="006C458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r w:rsidR="006C458E">
              <w:rPr>
                <w:rFonts w:ascii="Times New Roman" w:eastAsia="Times New Roman" w:hAnsi="Times New Roman" w:cs="Times New Roman"/>
              </w:rPr>
              <w:t>по оздоровлению учащихся в летний период</w:t>
            </w:r>
          </w:p>
        </w:tc>
      </w:tr>
      <w:tr w:rsidR="00D72B87" w:rsidRPr="00D72B87" w:rsidTr="006C458E">
        <w:tc>
          <w:tcPr>
            <w:tcW w:w="2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7. Размещение информации об организации школьного питания на сайте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6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A0479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2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Открытость информации для участников образовательного процесса</w:t>
            </w:r>
          </w:p>
        </w:tc>
      </w:tr>
    </w:tbl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                                            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u w:val="single"/>
        </w:rPr>
        <w:lastRenderedPageBreak/>
        <w:t>Работа с родителями по вопросам организации школьного питания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</w:p>
    <w:tbl>
      <w:tblPr>
        <w:tblW w:w="10080" w:type="dxa"/>
        <w:tblInd w:w="-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1616"/>
        <w:gridCol w:w="2721"/>
        <w:gridCol w:w="2051"/>
      </w:tblGrid>
      <w:tr w:rsidR="00D72B87" w:rsidRPr="00D72B87" w:rsidTr="006C458E"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6C458E"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1. Проведение классных родительских собраний по темам: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совместная работа семьи и школы по формированию здорового образа жизни дома. Питание учащихся.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профилактика желудочно-кишечных заболеваний и инфекционных заболеваний.</w:t>
            </w:r>
          </w:p>
          <w:p w:rsidR="00D72B87" w:rsidRP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·  </w:t>
            </w:r>
            <w:r w:rsidR="006C458E">
              <w:rPr>
                <w:rFonts w:ascii="Times New Roman" w:eastAsia="Times New Roman" w:hAnsi="Times New Roman" w:cs="Times New Roman"/>
              </w:rPr>
              <w:t>и</w:t>
            </w:r>
            <w:r w:rsidRPr="00D72B87">
              <w:rPr>
                <w:rFonts w:ascii="Times New Roman" w:eastAsia="Times New Roman" w:hAnsi="Times New Roman" w:cs="Times New Roman"/>
              </w:rPr>
              <w:t>тоги медицинских осмотров учащихся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декабрь, март           </w:t>
            </w:r>
          </w:p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5D5FD6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 w:rsidR="005D5FD6">
              <w:rPr>
                <w:rFonts w:ascii="Times New Roman" w:eastAsia="Times New Roman" w:hAnsi="Times New Roman" w:cs="Times New Roman"/>
              </w:rPr>
              <w:t>Беляева Г.А</w:t>
            </w:r>
            <w:r w:rsidR="006C458E">
              <w:rPr>
                <w:rFonts w:ascii="Times New Roman" w:eastAsia="Times New Roman" w:hAnsi="Times New Roman" w:cs="Times New Roman"/>
              </w:rPr>
              <w:t>.,</w:t>
            </w:r>
            <w:r w:rsidRPr="00D72B87">
              <w:rPr>
                <w:rFonts w:ascii="Times New Roman" w:eastAsia="Times New Roman" w:hAnsi="Times New Roman" w:cs="Times New Roman"/>
              </w:rPr>
              <w:t xml:space="preserve"> </w:t>
            </w:r>
            <w:r w:rsidR="006C458E" w:rsidRPr="006C458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  <w:r w:rsidR="006C458E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 w:rsidRPr="00D72B87">
              <w:rPr>
                <w:rFonts w:ascii="Times New Roman" w:eastAsia="Times New Roman" w:hAnsi="Times New Roman" w:cs="Times New Roman"/>
              </w:rPr>
              <w:t>психолог</w:t>
            </w:r>
            <w:proofErr w:type="gramEnd"/>
            <w:r w:rsidRPr="00D72B87">
              <w:rPr>
                <w:rFonts w:ascii="Times New Roman" w:eastAsia="Times New Roman" w:hAnsi="Times New Roman" w:cs="Times New Roman"/>
              </w:rPr>
              <w:t xml:space="preserve"> школы </w:t>
            </w:r>
            <w:proofErr w:type="spellStart"/>
            <w:r w:rsidR="005D5FD6">
              <w:rPr>
                <w:rFonts w:ascii="Times New Roman" w:eastAsia="Times New Roman" w:hAnsi="Times New Roman" w:cs="Times New Roman"/>
              </w:rPr>
              <w:t>Лисова</w:t>
            </w:r>
            <w:proofErr w:type="spellEnd"/>
            <w:r w:rsidR="005D5FD6">
              <w:rPr>
                <w:rFonts w:ascii="Times New Roman" w:eastAsia="Times New Roman" w:hAnsi="Times New Roman" w:cs="Times New Roman"/>
              </w:rPr>
              <w:t xml:space="preserve"> Н.С.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Разработки родительских собраний, повышение информационной просвещенности родителей</w:t>
            </w:r>
          </w:p>
        </w:tc>
      </w:tr>
      <w:tr w:rsidR="00D72B87" w:rsidRPr="00D72B87" w:rsidTr="006C458E">
        <w:tc>
          <w:tcPr>
            <w:tcW w:w="3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Default="00D72B87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2. Индивидуальные консультации</w:t>
            </w:r>
            <w:r w:rsidR="006C458E">
              <w:rPr>
                <w:rFonts w:ascii="Times New Roman" w:eastAsia="Times New Roman" w:hAnsi="Times New Roman" w:cs="Times New Roman"/>
              </w:rPr>
              <w:t>:</w:t>
            </w:r>
            <w:r w:rsidRPr="00D72B87">
              <w:rPr>
                <w:rFonts w:ascii="Times New Roman" w:eastAsia="Times New Roman" w:hAnsi="Times New Roman" w:cs="Times New Roman"/>
              </w:rPr>
              <w:t xml:space="preserve"> </w:t>
            </w:r>
            <w:r w:rsidR="006C458E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72B87">
              <w:rPr>
                <w:rFonts w:ascii="Times New Roman" w:eastAsia="Times New Roman" w:hAnsi="Times New Roman" w:cs="Times New Roman"/>
              </w:rPr>
              <w:t>«Личная гигиена ребенка»</w:t>
            </w:r>
            <w:r w:rsidR="006C458E">
              <w:rPr>
                <w:rFonts w:ascii="Times New Roman" w:eastAsia="Times New Roman" w:hAnsi="Times New Roman" w:cs="Times New Roman"/>
              </w:rPr>
              <w:t>;</w:t>
            </w:r>
          </w:p>
          <w:p w:rsidR="006C458E" w:rsidRDefault="006C458E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«Воспитание полезных привычек с детства»;</w:t>
            </w:r>
          </w:p>
          <w:p w:rsidR="006C458E" w:rsidRPr="00D72B87" w:rsidRDefault="006C458E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«Питание детей с хроническими заболеваниями </w:t>
            </w:r>
            <w:r w:rsidRPr="006C458E">
              <w:rPr>
                <w:rFonts w:ascii="Times New Roman" w:eastAsia="Times New Roman" w:hAnsi="Times New Roman" w:cs="Times New Roman"/>
              </w:rPr>
              <w:t>желудочно-кишечн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6C458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тракта и ожирением»</w:t>
            </w:r>
            <w:r w:rsidRPr="006C458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 запросам родителей, классных руководителей</w:t>
            </w:r>
          </w:p>
        </w:tc>
        <w:tc>
          <w:tcPr>
            <w:tcW w:w="2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7E5321" w:rsidP="00DA047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C458E" w:rsidRPr="006C458E">
              <w:rPr>
                <w:rFonts w:ascii="Times New Roman" w:eastAsia="Times New Roman" w:hAnsi="Times New Roman" w:cs="Times New Roman"/>
              </w:rPr>
              <w:t>ельдшер школы Чубарова С.М.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повышение информационной просвещенности родителей</w:t>
            </w:r>
          </w:p>
        </w:tc>
      </w:tr>
    </w:tbl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u w:val="single"/>
        </w:rPr>
        <w:t>Организация работы по улучшению материально-технической базы столовой, расширению сферы услуг для учащихся и родителей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050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1606"/>
        <w:gridCol w:w="2521"/>
        <w:gridCol w:w="2066"/>
      </w:tblGrid>
      <w:tr w:rsidR="00D72B87" w:rsidRPr="00D72B87" w:rsidTr="006C458E"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Основные мероприятия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Ожидаемые результаты</w:t>
            </w:r>
          </w:p>
        </w:tc>
      </w:tr>
      <w:tr w:rsidR="00D72B87" w:rsidRPr="00D72B87" w:rsidTr="006C458E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1. Продолжение эстетического оформления </w:t>
            </w:r>
            <w:r w:rsidRPr="007A60E5">
              <w:rPr>
                <w:rFonts w:ascii="Times New Roman" w:eastAsia="Times New Roman" w:hAnsi="Times New Roman" w:cs="Times New Roman"/>
              </w:rPr>
              <w:t> </w:t>
            </w:r>
            <w:r w:rsidRPr="00D72B87">
              <w:rPr>
                <w:rFonts w:ascii="Times New Roman" w:eastAsia="Times New Roman" w:hAnsi="Times New Roman" w:cs="Times New Roman"/>
              </w:rPr>
              <w:t>зала столовой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6C458E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6C458E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. Приобретение нового оборудования для школьной столовой: сушилка для стаканов, тарелок и кастрюль, мебель для обеденных зон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Соответствие оборудования требованиям санитарного законодательства</w:t>
            </w:r>
          </w:p>
        </w:tc>
      </w:tr>
      <w:tr w:rsidR="00D72B87" w:rsidRPr="00D72B87" w:rsidTr="006C458E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6C458E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. Организация питьевого режима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Администрация,</w:t>
            </w:r>
          </w:p>
          <w:p w:rsidR="00D72B87" w:rsidRPr="00D72B87" w:rsidRDefault="006C458E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Данилова Т.В.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Соответствие оборудования требованиям санитарного законодательства</w:t>
            </w:r>
          </w:p>
        </w:tc>
      </w:tr>
      <w:tr w:rsidR="00D72B87" w:rsidRPr="00D72B87" w:rsidTr="006C458E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6C458E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. Проведение С-витаминизации третьих блюд школьного питания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8152AE" w:rsidP="00DA0479">
            <w:pPr>
              <w:spacing w:after="0" w:line="24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6C458E" w:rsidRPr="006C458E">
              <w:rPr>
                <w:rFonts w:ascii="Times New Roman" w:eastAsia="Times New Roman" w:hAnsi="Times New Roman" w:cs="Times New Roman"/>
              </w:rPr>
              <w:t xml:space="preserve">ельдшер школы Чубарова С.М., </w:t>
            </w:r>
            <w:r w:rsidR="006C458E">
              <w:rPr>
                <w:rFonts w:ascii="Times New Roman" w:eastAsia="Times New Roman" w:hAnsi="Times New Roman" w:cs="Times New Roman"/>
              </w:rPr>
              <w:t xml:space="preserve">        шеф – повар Ерохина О.Ф.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Уменьшение заболеваемости среди учащихся</w:t>
            </w:r>
          </w:p>
        </w:tc>
      </w:tr>
      <w:tr w:rsidR="00D72B87" w:rsidRPr="00D72B87" w:rsidTr="006C458E">
        <w:tc>
          <w:tcPr>
            <w:tcW w:w="38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7. Обеспечение учащихся молочными и кисломолочными продуктами, обогащенными </w:t>
            </w:r>
            <w:proofErr w:type="spellStart"/>
            <w:r w:rsidRPr="00D72B87">
              <w:rPr>
                <w:rFonts w:ascii="Times New Roman" w:eastAsia="Times New Roman" w:hAnsi="Times New Roman" w:cs="Times New Roman"/>
              </w:rPr>
              <w:t>лактобактериями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8152AE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8152AE">
              <w:rPr>
                <w:rFonts w:ascii="Times New Roman" w:eastAsia="Times New Roman" w:hAnsi="Times New Roman" w:cs="Times New Roman"/>
              </w:rPr>
              <w:t>еф – повар Ерохина О.Ф.</w:t>
            </w:r>
          </w:p>
        </w:tc>
        <w:tc>
          <w:tcPr>
            <w:tcW w:w="20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B87" w:rsidRPr="00D72B87" w:rsidRDefault="00D72B87" w:rsidP="00DA0479">
            <w:pPr>
              <w:spacing w:after="0" w:line="249" w:lineRule="atLeast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Уменьшение заболеваемости среди учащихся</w:t>
            </w:r>
          </w:p>
        </w:tc>
      </w:tr>
    </w:tbl>
    <w:p w:rsidR="00D72B87" w:rsidRPr="00D72B87" w:rsidRDefault="00D72B87" w:rsidP="00DA0479">
      <w:pPr>
        <w:shd w:val="clear" w:color="auto" w:fill="FFFFFF"/>
        <w:spacing w:after="0" w:line="249" w:lineRule="atLeast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</w:rPr>
        <w:t> 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  <w:b/>
          <w:bCs/>
          <w:u w:val="single"/>
        </w:rPr>
        <w:t xml:space="preserve">Программа производственного контроля </w:t>
      </w:r>
      <w:r w:rsidR="00DD3DA0">
        <w:rPr>
          <w:rFonts w:ascii="Times New Roman" w:eastAsia="Times New Roman" w:hAnsi="Times New Roman" w:cs="Times New Roman"/>
          <w:b/>
          <w:bCs/>
          <w:u w:val="single"/>
        </w:rPr>
        <w:t>организации питания обучающихся</w:t>
      </w:r>
    </w:p>
    <w:p w:rsidR="00D72B87" w:rsidRPr="00D72B87" w:rsidRDefault="00D72B87" w:rsidP="00DA0479">
      <w:pPr>
        <w:shd w:val="clear" w:color="auto" w:fill="FFFFFF"/>
        <w:spacing w:after="0" w:line="249" w:lineRule="atLeast"/>
        <w:jc w:val="center"/>
        <w:rPr>
          <w:rFonts w:ascii="Times New Roman" w:eastAsia="Times New Roman" w:hAnsi="Times New Roman" w:cs="Times New Roman"/>
        </w:rPr>
      </w:pPr>
      <w:r w:rsidRPr="00D72B87">
        <w:rPr>
          <w:rFonts w:ascii="Times New Roman" w:eastAsia="Times New Roman" w:hAnsi="Times New Roman" w:cs="Times New Roman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1734"/>
        <w:gridCol w:w="2749"/>
        <w:gridCol w:w="2183"/>
      </w:tblGrid>
      <w:tr w:rsidR="00D72B87" w:rsidRPr="00D72B87" w:rsidTr="008152AE">
        <w:trPr>
          <w:jc w:val="center"/>
        </w:trPr>
        <w:tc>
          <w:tcPr>
            <w:tcW w:w="31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Объект производственного контроля</w:t>
            </w:r>
          </w:p>
        </w:tc>
        <w:tc>
          <w:tcPr>
            <w:tcW w:w="173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274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  <w:tc>
          <w:tcPr>
            <w:tcW w:w="218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Учетно-отчетная форма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1. Устройство и планировка пищеблока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 раз в год - август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заместитель директора по АХР </w:t>
            </w:r>
            <w:r w:rsidR="008152AE">
              <w:rPr>
                <w:rFonts w:ascii="Times New Roman" w:eastAsia="Times New Roman" w:hAnsi="Times New Roman" w:cs="Times New Roman"/>
              </w:rPr>
              <w:t>Данилова Т.В.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Акт готовности к новому учебному году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2. Соблюдение санитарного состояния пищеблока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Журнал проверки санитарного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состояния пищеблока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lastRenderedPageBreak/>
              <w:t>3. Условия хранения поставленной продукции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учета температурного режима холодильного оборудования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4. Качество поставленных сырых продуктов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2B87">
              <w:rPr>
                <w:rFonts w:ascii="Times New Roman" w:eastAsia="Times New Roman" w:hAnsi="Times New Roman" w:cs="Times New Roman"/>
              </w:rPr>
              <w:t>Бракеражный</w:t>
            </w:r>
            <w:proofErr w:type="spellEnd"/>
            <w:r w:rsidRPr="00D72B87">
              <w:rPr>
                <w:rFonts w:ascii="Times New Roman" w:eastAsia="Times New Roman" w:hAnsi="Times New Roman" w:cs="Times New Roman"/>
              </w:rPr>
              <w:t xml:space="preserve"> журнал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5. 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  <w:r w:rsidR="008152AE"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  <w:r w:rsidR="00815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152AE">
              <w:rPr>
                <w:rFonts w:ascii="Times New Roman" w:eastAsia="Times New Roman" w:hAnsi="Times New Roman" w:cs="Times New Roman"/>
              </w:rPr>
              <w:t>бракеражная</w:t>
            </w:r>
            <w:proofErr w:type="spellEnd"/>
            <w:r w:rsidR="008152AE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Протокол проверки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6. Контроль суточной пробы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2B87">
              <w:rPr>
                <w:rFonts w:ascii="Times New Roman" w:eastAsia="Times New Roman" w:hAnsi="Times New Roman" w:cs="Times New Roman"/>
              </w:rPr>
              <w:t>Бракеражный</w:t>
            </w:r>
            <w:proofErr w:type="spellEnd"/>
            <w:r w:rsidRPr="00D72B87">
              <w:rPr>
                <w:rFonts w:ascii="Times New Roman" w:eastAsia="Times New Roman" w:hAnsi="Times New Roman" w:cs="Times New Roman"/>
              </w:rPr>
              <w:t xml:space="preserve"> журнал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7. Качество готовой продукции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5D5FD6" w:rsidP="005D5F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2B87">
              <w:rPr>
                <w:rFonts w:ascii="Times New Roman" w:eastAsia="Times New Roman" w:hAnsi="Times New Roman" w:cs="Times New Roman"/>
              </w:rPr>
              <w:t>Бракеражный</w:t>
            </w:r>
            <w:proofErr w:type="spellEnd"/>
            <w:r w:rsidRPr="00D72B87">
              <w:rPr>
                <w:rFonts w:ascii="Times New Roman" w:eastAsia="Times New Roman" w:hAnsi="Times New Roman" w:cs="Times New Roman"/>
              </w:rPr>
              <w:t xml:space="preserve"> журнал</w:t>
            </w:r>
          </w:p>
        </w:tc>
      </w:tr>
      <w:tr w:rsidR="008152AE" w:rsidRPr="00D72B87" w:rsidTr="00674D93">
        <w:trPr>
          <w:trHeight w:val="844"/>
          <w:jc w:val="center"/>
        </w:trPr>
        <w:tc>
          <w:tcPr>
            <w:tcW w:w="3159" w:type="dxa"/>
            <w:vMerge w:val="restart"/>
            <w:tcBorders>
              <w:top w:val="nil"/>
              <w:left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2AE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8. Соответствие веса отпускаемой готовой продукции утвержденному меню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2AE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2AE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183" w:type="dxa"/>
            <w:vMerge w:val="restart"/>
            <w:tcBorders>
              <w:top w:val="nil"/>
              <w:left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152AE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Акт проверки</w:t>
            </w:r>
          </w:p>
        </w:tc>
      </w:tr>
      <w:tr w:rsidR="008152AE" w:rsidRPr="00D72B87" w:rsidTr="00674D93">
        <w:trPr>
          <w:trHeight w:val="402"/>
          <w:jc w:val="center"/>
        </w:trPr>
        <w:tc>
          <w:tcPr>
            <w:tcW w:w="3159" w:type="dxa"/>
            <w:vMerge/>
            <w:tcBorders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52AE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52AE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раза в неделю</w:t>
            </w:r>
          </w:p>
        </w:tc>
        <w:tc>
          <w:tcPr>
            <w:tcW w:w="2749" w:type="dxa"/>
            <w:tcBorders>
              <w:top w:val="single" w:sz="4" w:space="0" w:color="auto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52AE" w:rsidRPr="008152AE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52AE">
              <w:rPr>
                <w:rFonts w:ascii="Times New Roman" w:eastAsia="Times New Roman" w:hAnsi="Times New Roman" w:cs="Times New Roman"/>
              </w:rPr>
              <w:t>бракеражная</w:t>
            </w:r>
            <w:proofErr w:type="spellEnd"/>
            <w:r w:rsidRPr="008152AE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  <w:tc>
          <w:tcPr>
            <w:tcW w:w="2183" w:type="dxa"/>
            <w:vMerge/>
            <w:tcBorders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152AE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9. Соблюдение личной гигиены учащихся перед приемом пищи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Дежурный учитель по столовой, классные руководители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10. Целевое использование готовой продукции в соответствии с предварительным заказом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Шеф – повар Ерохина О.Ф.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Акт списания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11. Соблюдение санитарных правил при мытье посуды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12. Проверка организации эксплуатации технологического и холодильного оборудования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Заместитель директора по </w:t>
            </w:r>
            <w:r w:rsidR="008152AE">
              <w:rPr>
                <w:rFonts w:ascii="Times New Roman" w:eastAsia="Times New Roman" w:hAnsi="Times New Roman" w:cs="Times New Roman"/>
              </w:rPr>
              <w:t>АХР Данилова Т.В.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Акт проверки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Состояние здоровья уча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щихся, пользующихся питанием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Графики, диаграммы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14. Контрол</w:t>
            </w:r>
            <w:r w:rsidR="008152AE">
              <w:rPr>
                <w:rFonts w:ascii="Times New Roman" w:eastAsia="Times New Roman" w:hAnsi="Times New Roman" w:cs="Times New Roman"/>
              </w:rPr>
              <w:t>ь за организацией приема пищи уча</w:t>
            </w:r>
            <w:r w:rsidRPr="00D72B87">
              <w:rPr>
                <w:rFonts w:ascii="Times New Roman" w:eastAsia="Times New Roman" w:hAnsi="Times New Roman" w:cs="Times New Roman"/>
              </w:rPr>
              <w:t>щимися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жедневно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 xml:space="preserve">Дежурный администратор, </w:t>
            </w:r>
            <w:r w:rsidR="008152AE"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  <w:r w:rsidR="008152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8152AE">
              <w:rPr>
                <w:rFonts w:ascii="Times New Roman" w:eastAsia="Times New Roman" w:hAnsi="Times New Roman" w:cs="Times New Roman"/>
              </w:rPr>
              <w:t>бракеражная</w:t>
            </w:r>
            <w:proofErr w:type="spellEnd"/>
            <w:r w:rsidR="008152AE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15. Мониторинг организации школьного питания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8152AE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D72B87" w:rsidRPr="00D72B87">
              <w:rPr>
                <w:rFonts w:ascii="Times New Roman" w:eastAsia="Times New Roman" w:hAnsi="Times New Roman" w:cs="Times New Roman"/>
              </w:rPr>
              <w:t xml:space="preserve">аместитель директора по </w:t>
            </w:r>
            <w:r>
              <w:rPr>
                <w:rFonts w:ascii="Times New Roman" w:eastAsia="Times New Roman" w:hAnsi="Times New Roman" w:cs="Times New Roman"/>
              </w:rPr>
              <w:t xml:space="preserve">АХР Данилова Т.В., </w:t>
            </w:r>
            <w:r w:rsidR="00D72B87" w:rsidRPr="00D72B87">
              <w:rPr>
                <w:rFonts w:ascii="Times New Roman" w:eastAsia="Times New Roman" w:hAnsi="Times New Roman" w:cs="Times New Roman"/>
              </w:rPr>
              <w:t xml:space="preserve"> </w:t>
            </w:r>
            <w:r w:rsidRPr="008152AE">
              <w:rPr>
                <w:rFonts w:ascii="Times New Roman" w:eastAsia="Times New Roman" w:hAnsi="Times New Roman" w:cs="Times New Roman"/>
              </w:rPr>
              <w:t>Фельдшер школы Чубарова С.М.</w:t>
            </w:r>
            <w:r w:rsidR="00045C46">
              <w:rPr>
                <w:rFonts w:ascii="Times New Roman" w:eastAsia="Times New Roman" w:hAnsi="Times New Roman" w:cs="Times New Roman"/>
              </w:rPr>
              <w:t xml:space="preserve">, </w:t>
            </w:r>
            <w:r w:rsidR="00D72B87" w:rsidRPr="00D72B87">
              <w:rPr>
                <w:rFonts w:ascii="Times New Roman" w:eastAsia="Times New Roman" w:hAnsi="Times New Roman" w:cs="Times New Roman"/>
              </w:rPr>
              <w:t>представитель УС школы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Результаты мониторинга: получение информации об организации питания</w:t>
            </w:r>
          </w:p>
        </w:tc>
      </w:tr>
      <w:tr w:rsidR="00D72B87" w:rsidRPr="00D72B87" w:rsidTr="008152AE">
        <w:trPr>
          <w:jc w:val="center"/>
        </w:trPr>
        <w:tc>
          <w:tcPr>
            <w:tcW w:w="315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16. Мониторинг замечаний надзорных органов, управления образования, родительской общественности, школьной комиссии по организации и качеству питания</w:t>
            </w:r>
          </w:p>
        </w:tc>
        <w:tc>
          <w:tcPr>
            <w:tcW w:w="1734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749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045C46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C46">
              <w:rPr>
                <w:rFonts w:ascii="Times New Roman" w:eastAsia="Times New Roman" w:hAnsi="Times New Roman" w:cs="Times New Roman"/>
              </w:rPr>
              <w:t>Заместитель директора по АХР Данилова Т.В.,  Фельдшер школы Чубарова С.М., представитель УС школы</w:t>
            </w:r>
          </w:p>
        </w:tc>
        <w:tc>
          <w:tcPr>
            <w:tcW w:w="2183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2B87" w:rsidRPr="00D72B87" w:rsidRDefault="00D72B87" w:rsidP="00DA04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87">
              <w:rPr>
                <w:rFonts w:ascii="Times New Roman" w:eastAsia="Times New Roman" w:hAnsi="Times New Roman" w:cs="Times New Roman"/>
              </w:rPr>
              <w:t>Получение объективной информации об организации школьного питания</w:t>
            </w:r>
          </w:p>
        </w:tc>
      </w:tr>
    </w:tbl>
    <w:p w:rsidR="006C3E2A" w:rsidRPr="00D72B87" w:rsidRDefault="00D72B87" w:rsidP="00DA0479">
      <w:pPr>
        <w:shd w:val="clear" w:color="auto" w:fill="FFFFFF"/>
        <w:spacing w:after="0" w:line="249" w:lineRule="atLeast"/>
      </w:pPr>
      <w:r w:rsidRPr="00D72B87">
        <w:rPr>
          <w:rFonts w:ascii="Arial" w:eastAsia="Times New Roman" w:hAnsi="Arial" w:cs="Arial"/>
          <w:b/>
          <w:bCs/>
        </w:rPr>
        <w:t> </w:t>
      </w:r>
    </w:p>
    <w:sectPr w:rsidR="006C3E2A" w:rsidRPr="00D72B87" w:rsidSect="00DA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B87"/>
    <w:rsid w:val="00045C46"/>
    <w:rsid w:val="00255126"/>
    <w:rsid w:val="005D5FD6"/>
    <w:rsid w:val="006C3E2A"/>
    <w:rsid w:val="006C458E"/>
    <w:rsid w:val="006D397C"/>
    <w:rsid w:val="0076437E"/>
    <w:rsid w:val="007A60E5"/>
    <w:rsid w:val="007E5321"/>
    <w:rsid w:val="008152AE"/>
    <w:rsid w:val="00850110"/>
    <w:rsid w:val="00AE3482"/>
    <w:rsid w:val="00D72B87"/>
    <w:rsid w:val="00D86A81"/>
    <w:rsid w:val="00DA0479"/>
    <w:rsid w:val="00D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A6756-35AF-419D-8BF3-BCD79DDD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2">
    <w:name w:val="fs2"/>
    <w:basedOn w:val="a"/>
    <w:rsid w:val="00D7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2B87"/>
  </w:style>
  <w:style w:type="paragraph" w:customStyle="1" w:styleId="standard">
    <w:name w:val="standard"/>
    <w:basedOn w:val="a"/>
    <w:rsid w:val="00D7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16</Company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16</dc:creator>
  <cp:keywords/>
  <dc:description/>
  <cp:lastModifiedBy>Svich</cp:lastModifiedBy>
  <cp:revision>11</cp:revision>
  <cp:lastPrinted>2015-03-27T04:16:00Z</cp:lastPrinted>
  <dcterms:created xsi:type="dcterms:W3CDTF">2015-03-27T03:59:00Z</dcterms:created>
  <dcterms:modified xsi:type="dcterms:W3CDTF">2019-02-24T15:18:00Z</dcterms:modified>
</cp:coreProperties>
</file>