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E" w:rsidRDefault="00F7681E" w:rsidP="00F76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для 1-8 классах в соответствии с требованиями стандарта организуется по направлениям: спортивно- </w:t>
      </w:r>
      <w:proofErr w:type="gramStart"/>
      <w:r>
        <w:rPr>
          <w:sz w:val="28"/>
          <w:szCs w:val="28"/>
        </w:rPr>
        <w:t>оздоровительное</w:t>
      </w:r>
      <w:proofErr w:type="gramEnd"/>
      <w:r>
        <w:rPr>
          <w:sz w:val="28"/>
          <w:szCs w:val="28"/>
        </w:rPr>
        <w:t xml:space="preserve">, духовно – нравственное, социальное,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общекультурное. </w:t>
      </w:r>
    </w:p>
    <w:p w:rsidR="00F7681E" w:rsidRDefault="00F7681E" w:rsidP="00F76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обучающихся 1 классов спортивно- оздоровительное  направление представлено курсом «Подвижные игры». Духовно – нравственное направление представлено курсом </w:t>
      </w:r>
      <w:r>
        <w:rPr>
          <w:i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. Социальное направление представлено курсом </w:t>
      </w:r>
      <w:r>
        <w:rPr>
          <w:i/>
          <w:sz w:val="28"/>
          <w:szCs w:val="28"/>
        </w:rPr>
        <w:t>«Умелые руки»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курсами </w:t>
      </w:r>
      <w:r>
        <w:rPr>
          <w:i/>
          <w:sz w:val="28"/>
          <w:szCs w:val="28"/>
        </w:rPr>
        <w:t>«Экология  Кузбасса» и «Математика и конструирование»</w:t>
      </w:r>
      <w:r>
        <w:rPr>
          <w:sz w:val="28"/>
          <w:szCs w:val="28"/>
        </w:rPr>
        <w:t xml:space="preserve">. Общекультурное направление представлено курсом </w:t>
      </w:r>
      <w:r>
        <w:rPr>
          <w:i/>
          <w:sz w:val="28"/>
          <w:szCs w:val="28"/>
        </w:rPr>
        <w:t>«Детская риторика»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«Юные инспектора движения».</w:t>
      </w:r>
      <w:r>
        <w:rPr>
          <w:sz w:val="28"/>
          <w:szCs w:val="28"/>
        </w:rPr>
        <w:t xml:space="preserve">  </w:t>
      </w:r>
    </w:p>
    <w:p w:rsidR="00F7681E" w:rsidRDefault="00F7681E" w:rsidP="00F7681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2 класса спортивно- оздоровительное  направление представлено курсом «Подвижные игры». Духовно – нравственное направление представлено курсом </w:t>
      </w:r>
      <w:r>
        <w:rPr>
          <w:i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. Социальное направление представлено курсом </w:t>
      </w:r>
      <w:r>
        <w:rPr>
          <w:i/>
          <w:sz w:val="28"/>
          <w:szCs w:val="28"/>
        </w:rPr>
        <w:t>«Умелые руки».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курсом </w:t>
      </w:r>
      <w:r>
        <w:rPr>
          <w:i/>
          <w:sz w:val="28"/>
          <w:szCs w:val="28"/>
        </w:rPr>
        <w:t>«Экология  Кузбасса».</w:t>
      </w:r>
      <w:r>
        <w:rPr>
          <w:sz w:val="28"/>
          <w:szCs w:val="28"/>
        </w:rPr>
        <w:t xml:space="preserve"> Общекультурное направление представлено курсом </w:t>
      </w:r>
      <w:r>
        <w:rPr>
          <w:i/>
          <w:sz w:val="28"/>
          <w:szCs w:val="28"/>
        </w:rPr>
        <w:t>«Юные инспектора движения».</w:t>
      </w:r>
    </w:p>
    <w:p w:rsidR="00F7681E" w:rsidRDefault="00F7681E" w:rsidP="00F7681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Для обучающихся 3 классов спортивно- оздоровительное  направление представлено курсом </w:t>
      </w:r>
      <w:r>
        <w:rPr>
          <w:i/>
          <w:sz w:val="28"/>
          <w:szCs w:val="28"/>
        </w:rPr>
        <w:t>«Подвижные игры»</w:t>
      </w:r>
      <w:r>
        <w:rPr>
          <w:sz w:val="28"/>
          <w:szCs w:val="28"/>
        </w:rPr>
        <w:t xml:space="preserve">. Духовно – нравственное направление представлено курсом </w:t>
      </w:r>
      <w:r>
        <w:rPr>
          <w:i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. Социальное направление представлено курсом </w:t>
      </w:r>
      <w:r>
        <w:rPr>
          <w:i/>
          <w:sz w:val="28"/>
          <w:szCs w:val="28"/>
        </w:rPr>
        <w:t>«Умелые руки».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курсом </w:t>
      </w:r>
      <w:r>
        <w:rPr>
          <w:i/>
          <w:sz w:val="28"/>
          <w:szCs w:val="28"/>
        </w:rPr>
        <w:t>«Экология  Кузбасса».</w:t>
      </w:r>
      <w:r>
        <w:rPr>
          <w:sz w:val="28"/>
          <w:szCs w:val="28"/>
        </w:rPr>
        <w:t xml:space="preserve"> Общекультурное направление представлено курсом </w:t>
      </w:r>
      <w:r>
        <w:rPr>
          <w:i/>
          <w:sz w:val="28"/>
          <w:szCs w:val="28"/>
        </w:rPr>
        <w:t>«Юные инспектора движения».</w:t>
      </w:r>
    </w:p>
    <w:p w:rsidR="00F7681E" w:rsidRDefault="00F7681E" w:rsidP="00F7681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Для обучающихся 4 классов спортивно- оздоровительное  направление представлено курсом «Подвижные игры». Духовно – нравственное направление представлено курсом </w:t>
      </w:r>
      <w:r>
        <w:rPr>
          <w:i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. Социальное направление представлено курсом </w:t>
      </w:r>
      <w:r>
        <w:rPr>
          <w:i/>
          <w:sz w:val="28"/>
          <w:szCs w:val="28"/>
        </w:rPr>
        <w:t>«Умелые руки».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курсом </w:t>
      </w:r>
      <w:r>
        <w:rPr>
          <w:i/>
          <w:sz w:val="28"/>
          <w:szCs w:val="28"/>
        </w:rPr>
        <w:t>«Экология  Кузбасса».</w:t>
      </w:r>
      <w:r>
        <w:rPr>
          <w:sz w:val="28"/>
          <w:szCs w:val="28"/>
        </w:rPr>
        <w:t xml:space="preserve"> Общекультурное направление представлено курсом </w:t>
      </w:r>
      <w:r>
        <w:rPr>
          <w:i/>
          <w:sz w:val="28"/>
          <w:szCs w:val="28"/>
        </w:rPr>
        <w:t>«Юные инспектора движения».</w:t>
      </w:r>
    </w:p>
    <w:p w:rsidR="00F7681E" w:rsidRDefault="00F7681E" w:rsidP="00F7681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Для обучающихся 5-8  классов спортивно-оздоровительное направление представлено курсами «</w:t>
      </w:r>
      <w:r w:rsidRPr="00375F96">
        <w:rPr>
          <w:i/>
          <w:sz w:val="28"/>
          <w:szCs w:val="28"/>
        </w:rPr>
        <w:t>Культура здоровья</w:t>
      </w:r>
      <w:r>
        <w:rPr>
          <w:sz w:val="28"/>
          <w:szCs w:val="28"/>
        </w:rPr>
        <w:t xml:space="preserve">» и «Общая физическая подготовка». Духовно – нравственное направление представлено курсом «По законам добра». Социальное направление представлено курсом «Азбука общения» и «Декоративное творчество».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курсом «Занимательное естествознание» и курсом </w:t>
      </w:r>
      <w:r w:rsidRPr="00062D3F">
        <w:rPr>
          <w:i/>
          <w:sz w:val="28"/>
          <w:szCs w:val="28"/>
        </w:rPr>
        <w:t>«Техническое творчество»</w:t>
      </w:r>
      <w:r>
        <w:rPr>
          <w:sz w:val="28"/>
          <w:szCs w:val="28"/>
        </w:rPr>
        <w:t>. Общекультурное направление представлено курсами «Мир вокального искусства» и «Азбука дорожного движения».</w:t>
      </w:r>
    </w:p>
    <w:p w:rsidR="00F7681E" w:rsidRDefault="00F7681E" w:rsidP="00F7681E">
      <w:pPr>
        <w:jc w:val="both"/>
        <w:rPr>
          <w:rStyle w:val="c7"/>
          <w:sz w:val="28"/>
          <w:szCs w:val="28"/>
        </w:rPr>
      </w:pPr>
      <w:r>
        <w:rPr>
          <w:sz w:val="28"/>
          <w:szCs w:val="28"/>
        </w:rPr>
        <w:t xml:space="preserve">        Программа курса </w:t>
      </w:r>
      <w:r w:rsidRPr="00BB39B4">
        <w:rPr>
          <w:i/>
          <w:sz w:val="28"/>
          <w:szCs w:val="28"/>
        </w:rPr>
        <w:t>«Подвижные игры»</w:t>
      </w:r>
      <w:r>
        <w:rPr>
          <w:sz w:val="28"/>
          <w:szCs w:val="28"/>
        </w:rPr>
        <w:t xml:space="preserve"> направлена на формирование ценностного отношения к здоровью и здоровому образу жизни.  </w:t>
      </w:r>
      <w:r w:rsidRPr="00DB7870">
        <w:rPr>
          <w:sz w:val="28"/>
          <w:szCs w:val="28"/>
        </w:rPr>
        <w:t xml:space="preserve">Курс </w:t>
      </w:r>
      <w:r w:rsidRPr="00DB7870">
        <w:rPr>
          <w:i/>
          <w:sz w:val="28"/>
          <w:szCs w:val="28"/>
        </w:rPr>
        <w:t>«Уроки нравственности»</w:t>
      </w:r>
      <w:r w:rsidRPr="00DB7870">
        <w:rPr>
          <w:sz w:val="28"/>
          <w:szCs w:val="28"/>
        </w:rPr>
        <w:t xml:space="preserve"> направлен на поддержку становления и развития высоконравственного, творческого, компетентного гражданина России.</w:t>
      </w:r>
      <w:r>
        <w:t xml:space="preserve"> </w:t>
      </w:r>
      <w:r>
        <w:rPr>
          <w:color w:val="FF0000"/>
          <w:sz w:val="28"/>
          <w:szCs w:val="28"/>
        </w:rPr>
        <w:t xml:space="preserve">             </w:t>
      </w:r>
      <w:r w:rsidRPr="00C52E04">
        <w:rPr>
          <w:rStyle w:val="a5"/>
          <w:color w:val="000000"/>
          <w:sz w:val="28"/>
          <w:szCs w:val="28"/>
        </w:rPr>
        <w:t xml:space="preserve">Содержание программы </w:t>
      </w:r>
      <w:r w:rsidRPr="00C52E04">
        <w:rPr>
          <w:i/>
          <w:sz w:val="28"/>
          <w:szCs w:val="28"/>
        </w:rPr>
        <w:t>«Умелые руки»</w:t>
      </w:r>
      <w:r w:rsidRPr="00C52E04">
        <w:rPr>
          <w:b/>
          <w:bCs/>
          <w:color w:val="000000"/>
        </w:rPr>
        <w:t xml:space="preserve"> </w:t>
      </w:r>
      <w:r w:rsidRPr="00C52E04">
        <w:rPr>
          <w:rStyle w:val="a5"/>
          <w:color w:val="000000"/>
          <w:sz w:val="28"/>
          <w:szCs w:val="28"/>
        </w:rPr>
        <w:t xml:space="preserve">представлено различными видами трудовой деятельности (работа с бумагой, тканью, работа с природным материалом, пластилином, работа с бросовым материалом) и направлена на овладение школьниками необходимыми в жизни элементарными приемами ручной работы с разными материалами, </w:t>
      </w:r>
      <w:r w:rsidRPr="00C52E04">
        <w:rPr>
          <w:rStyle w:val="a5"/>
          <w:color w:val="000000"/>
          <w:sz w:val="28"/>
          <w:szCs w:val="28"/>
        </w:rPr>
        <w:lastRenderedPageBreak/>
        <w:t xml:space="preserve">изготовление игрушек, различных полезных предметов для школы и дома. </w:t>
      </w:r>
      <w:r w:rsidRPr="00062D3F">
        <w:rPr>
          <w:sz w:val="28"/>
          <w:szCs w:val="28"/>
        </w:rPr>
        <w:t xml:space="preserve">Программа курса </w:t>
      </w:r>
      <w:r w:rsidRPr="00062D3F">
        <w:rPr>
          <w:i/>
          <w:sz w:val="28"/>
          <w:szCs w:val="28"/>
        </w:rPr>
        <w:t>«Экология Кузбасса»</w:t>
      </w:r>
      <w:r>
        <w:rPr>
          <w:sz w:val="28"/>
          <w:szCs w:val="28"/>
        </w:rPr>
        <w:t xml:space="preserve"> направлена на развитие познавательных интересов, навыков трудолюбия, становление активной жизненной позиции, бережного отношения к богатствам природы и общества, обогащение положительным нравственным опытом.  Курс </w:t>
      </w:r>
      <w:r>
        <w:rPr>
          <w:i/>
          <w:sz w:val="28"/>
          <w:szCs w:val="28"/>
        </w:rPr>
        <w:t>«Математика и конструирование»</w:t>
      </w:r>
      <w:r>
        <w:rPr>
          <w:sz w:val="28"/>
          <w:szCs w:val="28"/>
        </w:rPr>
        <w:t xml:space="preserve"> создаёт условия для формирования у детей графических умений и навыков работы с чертёжными инструментами, развивает умения выполнять и читать чертежи, создавать модели различных объектов на основе изученного геометрического материала.  Программа курса </w:t>
      </w:r>
      <w:r w:rsidRPr="006C73F8">
        <w:rPr>
          <w:i/>
          <w:sz w:val="28"/>
          <w:szCs w:val="28"/>
        </w:rPr>
        <w:t>«Детская риторика»</w:t>
      </w:r>
      <w:r>
        <w:rPr>
          <w:sz w:val="28"/>
          <w:szCs w:val="28"/>
        </w:rPr>
        <w:t xml:space="preserve"> учит младших школьников эффективно общаться в разных ситуациях,  развивает коммуникативные умения. </w:t>
      </w:r>
      <w:r>
        <w:rPr>
          <w:bCs/>
          <w:color w:val="000000"/>
        </w:rPr>
        <w:t xml:space="preserve"> </w:t>
      </w:r>
      <w:r w:rsidRPr="006C73F8">
        <w:rPr>
          <w:bCs/>
          <w:color w:val="000000"/>
          <w:sz w:val="28"/>
          <w:szCs w:val="28"/>
        </w:rPr>
        <w:t xml:space="preserve">Программа </w:t>
      </w:r>
      <w:r w:rsidRPr="006C73F8">
        <w:rPr>
          <w:bCs/>
          <w:i/>
          <w:color w:val="000000"/>
          <w:sz w:val="28"/>
          <w:szCs w:val="28"/>
        </w:rPr>
        <w:t>«Юные инспектора движения»</w:t>
      </w:r>
      <w:r w:rsidRPr="00C444AF">
        <w:t xml:space="preserve"> </w:t>
      </w:r>
      <w:r w:rsidRPr="00C444AF">
        <w:rPr>
          <w:rStyle w:val="c7"/>
          <w:sz w:val="28"/>
          <w:szCs w:val="28"/>
        </w:rPr>
        <w:t xml:space="preserve">направлена на  </w:t>
      </w:r>
      <w:r w:rsidRPr="00C444AF">
        <w:t xml:space="preserve"> </w:t>
      </w:r>
      <w:r w:rsidRPr="00C444AF">
        <w:rPr>
          <w:rStyle w:val="c7"/>
          <w:sz w:val="28"/>
          <w:szCs w:val="28"/>
        </w:rPr>
        <w:t xml:space="preserve">создание безопасного пространства ребенка, которое подразумевает обучение детей и подростков безопасному поведению в повседневной жизни, </w:t>
      </w:r>
      <w:r w:rsidRPr="00C444AF">
        <w:rPr>
          <w:sz w:val="28"/>
          <w:szCs w:val="28"/>
        </w:rPr>
        <w:t xml:space="preserve"> </w:t>
      </w:r>
      <w:r w:rsidRPr="00C444AF">
        <w:rPr>
          <w:rStyle w:val="c7"/>
          <w:sz w:val="28"/>
          <w:szCs w:val="28"/>
        </w:rPr>
        <w:t>формирование у ребят навыков культуры поведения на дорогах, устойчивой мотивации к сохранению и укреплению здоровья.</w:t>
      </w:r>
    </w:p>
    <w:p w:rsidR="00F7681E" w:rsidRDefault="00F7681E" w:rsidP="00F7681E">
      <w:pPr>
        <w:jc w:val="both"/>
      </w:pPr>
      <w:r>
        <w:rPr>
          <w:color w:val="000000" w:themeColor="text1"/>
          <w:sz w:val="28"/>
          <w:szCs w:val="28"/>
        </w:rPr>
        <w:t xml:space="preserve">        </w:t>
      </w:r>
      <w:r w:rsidRPr="006511F8">
        <w:rPr>
          <w:color w:val="000000" w:themeColor="text1"/>
          <w:sz w:val="28"/>
          <w:szCs w:val="28"/>
        </w:rPr>
        <w:t xml:space="preserve">Программа  </w:t>
      </w:r>
      <w:r w:rsidRPr="00062D3F">
        <w:rPr>
          <w:i/>
          <w:color w:val="000000" w:themeColor="text1"/>
          <w:sz w:val="28"/>
          <w:szCs w:val="28"/>
        </w:rPr>
        <w:t>«Культура здоровья»</w:t>
      </w:r>
      <w:r w:rsidRPr="006511F8">
        <w:rPr>
          <w:color w:val="000000" w:themeColor="text1"/>
          <w:sz w:val="28"/>
          <w:szCs w:val="28"/>
        </w:rPr>
        <w:t xml:space="preserve"> способствует созданию благоприятных условий, обеспечивающих возможность сохранения здоровья; формированию необходимых знаний, умений и навыков по здоровому и безопасному образу жизни; использованию полученных знаний в практике с целью улучшения собственного здоровья. Программа курса «Общая физическая  подготовка»</w:t>
      </w:r>
      <w:r w:rsidRPr="006511F8">
        <w:rPr>
          <w:i/>
          <w:color w:val="000000" w:themeColor="text1"/>
          <w:sz w:val="28"/>
          <w:szCs w:val="28"/>
        </w:rPr>
        <w:t xml:space="preserve"> </w:t>
      </w:r>
      <w:r w:rsidRPr="006511F8">
        <w:rPr>
          <w:color w:val="000000" w:themeColor="text1"/>
          <w:sz w:val="28"/>
          <w:szCs w:val="28"/>
        </w:rPr>
        <w:t xml:space="preserve"> направлена на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 Способствует формированию общих представлений о физической культуре, её значении в жизни человека, физическом развитии и физической подготовленности.</w:t>
      </w:r>
      <w:r w:rsidRPr="00375F96">
        <w:rPr>
          <w:color w:val="00B050"/>
          <w:sz w:val="28"/>
          <w:szCs w:val="28"/>
        </w:rPr>
        <w:t xml:space="preserve">  </w:t>
      </w:r>
      <w:proofErr w:type="gramStart"/>
      <w:r w:rsidRPr="006511F8">
        <w:rPr>
          <w:color w:val="000000" w:themeColor="text1"/>
          <w:sz w:val="28"/>
          <w:szCs w:val="28"/>
        </w:rPr>
        <w:t xml:space="preserve">Программа внеурочной деятельности </w:t>
      </w:r>
      <w:r>
        <w:rPr>
          <w:color w:val="000000" w:themeColor="text1"/>
          <w:sz w:val="28"/>
          <w:szCs w:val="28"/>
        </w:rPr>
        <w:t xml:space="preserve"> </w:t>
      </w:r>
      <w:r w:rsidRPr="006511F8">
        <w:rPr>
          <w:i/>
          <w:color w:val="000000" w:themeColor="text1"/>
          <w:sz w:val="28"/>
          <w:szCs w:val="28"/>
        </w:rPr>
        <w:t>«По законам добра»</w:t>
      </w:r>
      <w:r w:rsidRPr="006511F8">
        <w:rPr>
          <w:color w:val="000000" w:themeColor="text1"/>
          <w:sz w:val="28"/>
          <w:szCs w:val="28"/>
        </w:rPr>
        <w:t xml:space="preserve"> направлена на воспитание нравственных чувств и э</w:t>
      </w:r>
      <w:r>
        <w:rPr>
          <w:color w:val="000000" w:themeColor="text1"/>
          <w:sz w:val="28"/>
          <w:szCs w:val="28"/>
        </w:rPr>
        <w:t xml:space="preserve">тического сознания у школьников, </w:t>
      </w:r>
      <w:r w:rsidRPr="006511F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на изучение истории страны и </w:t>
      </w:r>
      <w:r w:rsidRPr="006511F8">
        <w:rPr>
          <w:color w:val="000000" w:themeColor="text1"/>
          <w:sz w:val="28"/>
          <w:szCs w:val="28"/>
        </w:rPr>
        <w:t>позволяет привить обучающимся любовь к Родине, чувство долга.</w:t>
      </w:r>
      <w:proofErr w:type="gramEnd"/>
      <w:r w:rsidRPr="006511F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курса </w:t>
      </w:r>
      <w:r>
        <w:rPr>
          <w:i/>
          <w:sz w:val="28"/>
          <w:szCs w:val="28"/>
        </w:rPr>
        <w:t>«Азбука общения»</w:t>
      </w:r>
      <w:r>
        <w:rPr>
          <w:sz w:val="28"/>
          <w:szCs w:val="28"/>
        </w:rPr>
        <w:t xml:space="preserve"> направлена на формирование активной жизненной позиции, приобщение к элементарным общепринятым нормам и правилам взаимоотношения со сверстниками и взрослыми. На формирование 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, семейной, гражданской принадлежности, патриотических чувств. </w:t>
      </w:r>
      <w:r w:rsidRPr="00FC2252">
        <w:rPr>
          <w:sz w:val="28"/>
          <w:szCs w:val="28"/>
        </w:rPr>
        <w:t xml:space="preserve">Программа </w:t>
      </w:r>
      <w:r w:rsidRPr="00FC2252">
        <w:rPr>
          <w:i/>
          <w:sz w:val="28"/>
          <w:szCs w:val="28"/>
        </w:rPr>
        <w:t>«Декоративное творчество»</w:t>
      </w:r>
      <w:r w:rsidRPr="00FC2252">
        <w:rPr>
          <w:sz w:val="28"/>
          <w:szCs w:val="28"/>
        </w:rPr>
        <w:t xml:space="preserve">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П</w:t>
      </w:r>
      <w:r>
        <w:rPr>
          <w:sz w:val="28"/>
          <w:szCs w:val="28"/>
        </w:rPr>
        <w:t xml:space="preserve">рограмма  знакомит с различными </w:t>
      </w:r>
      <w:r w:rsidRPr="00FC2252">
        <w:rPr>
          <w:sz w:val="28"/>
          <w:szCs w:val="28"/>
        </w:rPr>
        <w:t xml:space="preserve"> направлениями декоративно – прикладно</w:t>
      </w:r>
      <w:r>
        <w:rPr>
          <w:sz w:val="28"/>
          <w:szCs w:val="28"/>
        </w:rPr>
        <w:t>го творчества:</w:t>
      </w:r>
      <w:r w:rsidRPr="00FC2252">
        <w:rPr>
          <w:sz w:val="28"/>
          <w:szCs w:val="28"/>
        </w:rPr>
        <w:t xml:space="preserve"> </w:t>
      </w:r>
      <w:proofErr w:type="spellStart"/>
      <w:r w:rsidRPr="00FC2252">
        <w:rPr>
          <w:sz w:val="28"/>
          <w:szCs w:val="28"/>
        </w:rPr>
        <w:t>бисероплетение</w:t>
      </w:r>
      <w:proofErr w:type="spellEnd"/>
      <w:r w:rsidRPr="00FC2252">
        <w:rPr>
          <w:sz w:val="28"/>
          <w:szCs w:val="28"/>
        </w:rPr>
        <w:t xml:space="preserve">, </w:t>
      </w:r>
      <w:proofErr w:type="spellStart"/>
      <w:r w:rsidRPr="00FC2252">
        <w:rPr>
          <w:sz w:val="28"/>
          <w:szCs w:val="28"/>
        </w:rPr>
        <w:t>бума</w:t>
      </w:r>
      <w:r>
        <w:rPr>
          <w:sz w:val="28"/>
          <w:szCs w:val="28"/>
        </w:rPr>
        <w:t>гопластика</w:t>
      </w:r>
      <w:proofErr w:type="spellEnd"/>
      <w:r>
        <w:rPr>
          <w:sz w:val="28"/>
          <w:szCs w:val="28"/>
        </w:rPr>
        <w:t>,  изготовление кукол.</w:t>
      </w:r>
      <w:r w:rsidRPr="00FC2252">
        <w:rPr>
          <w:sz w:val="28"/>
          <w:szCs w:val="28"/>
        </w:rPr>
        <w:t xml:space="preserve"> </w:t>
      </w:r>
      <w:r w:rsidRPr="00251DED">
        <w:rPr>
          <w:sz w:val="28"/>
          <w:szCs w:val="28"/>
        </w:rPr>
        <w:t xml:space="preserve">Программа внеурочной деятельности </w:t>
      </w:r>
      <w:r>
        <w:rPr>
          <w:i/>
          <w:sz w:val="28"/>
          <w:szCs w:val="28"/>
        </w:rPr>
        <w:t>«Занимательное естествознание</w:t>
      </w:r>
      <w:r w:rsidRPr="00251DED">
        <w:rPr>
          <w:i/>
          <w:sz w:val="28"/>
          <w:szCs w:val="28"/>
        </w:rPr>
        <w:t>»</w:t>
      </w:r>
      <w:r w:rsidRPr="00251DED">
        <w:rPr>
          <w:sz w:val="28"/>
          <w:szCs w:val="28"/>
        </w:rPr>
        <w:t xml:space="preserve"> </w:t>
      </w:r>
      <w:r w:rsidRPr="00053516">
        <w:rPr>
          <w:sz w:val="28"/>
          <w:szCs w:val="28"/>
        </w:rPr>
        <w:t>посвящён</w:t>
      </w:r>
      <w:r>
        <w:rPr>
          <w:sz w:val="28"/>
          <w:szCs w:val="28"/>
        </w:rPr>
        <w:t xml:space="preserve">а </w:t>
      </w:r>
      <w:r w:rsidRPr="00053516">
        <w:rPr>
          <w:sz w:val="28"/>
          <w:szCs w:val="28"/>
        </w:rPr>
        <w:t xml:space="preserve"> физике, которая нас окружает. Курс способствует формированию первоначальных представлений о физической сущности явлений природы (механических, тепловых, электромагнитных), знакомит обучающихся с простейшими механизмами и увлекательно-познавательными опытами, в основе которых лежат физические законы</w:t>
      </w:r>
      <w:r>
        <w:t xml:space="preserve">. </w:t>
      </w:r>
      <w:r w:rsidRPr="00114B91">
        <w:rPr>
          <w:color w:val="000000"/>
          <w:sz w:val="28"/>
          <w:szCs w:val="28"/>
        </w:rPr>
        <w:t xml:space="preserve">Программа внеурочной деятельности </w:t>
      </w:r>
      <w:r w:rsidRPr="00114B91">
        <w:rPr>
          <w:i/>
          <w:color w:val="000000"/>
          <w:sz w:val="28"/>
          <w:szCs w:val="28"/>
        </w:rPr>
        <w:t>«Техническое творчество»</w:t>
      </w:r>
      <w:r w:rsidRPr="00114B91">
        <w:rPr>
          <w:color w:val="000000"/>
          <w:sz w:val="28"/>
          <w:szCs w:val="28"/>
        </w:rPr>
        <w:t xml:space="preserve"> направлена на знакомство с </w:t>
      </w:r>
      <w:r w:rsidRPr="00114B91">
        <w:rPr>
          <w:color w:val="000000"/>
          <w:sz w:val="28"/>
          <w:szCs w:val="28"/>
        </w:rPr>
        <w:lastRenderedPageBreak/>
        <w:t>первоначальными и основными шагами в  области черчения, на формирование графической культуры учащихся, развитие пространственного мышления, а также творческого потенциала личности.</w:t>
      </w:r>
      <w:r w:rsidRPr="00062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курса </w:t>
      </w:r>
      <w:r>
        <w:rPr>
          <w:i/>
          <w:sz w:val="28"/>
          <w:szCs w:val="28"/>
        </w:rPr>
        <w:t>«Мир вокального искусства»</w:t>
      </w:r>
      <w:r>
        <w:rPr>
          <w:sz w:val="28"/>
          <w:szCs w:val="28"/>
        </w:rPr>
        <w:t xml:space="preserve"> дает возможность ученикам получить основы вокального и музыкального образования, а также  эмоциональное развитие ребенка через песни. Расширяет представление об окружающем мире, развивает способности к самовыражению, самореализации. </w:t>
      </w:r>
      <w:r w:rsidRPr="00251DED">
        <w:rPr>
          <w:sz w:val="28"/>
          <w:szCs w:val="28"/>
        </w:rPr>
        <w:t xml:space="preserve">Программа </w:t>
      </w:r>
      <w:r w:rsidRPr="00251DED">
        <w:rPr>
          <w:i/>
          <w:sz w:val="28"/>
          <w:szCs w:val="28"/>
        </w:rPr>
        <w:t>«Азбука дорожного движения»</w:t>
      </w:r>
      <w:r w:rsidRPr="00251DED">
        <w:rPr>
          <w:sz w:val="28"/>
          <w:szCs w:val="28"/>
        </w:rPr>
        <w:t xml:space="preserve"> </w:t>
      </w:r>
      <w:r w:rsidRPr="00251DED">
        <w:rPr>
          <w:rStyle w:val="c2"/>
          <w:sz w:val="28"/>
          <w:szCs w:val="28"/>
        </w:rPr>
        <w:t>направлена на активизацию творческой деятельности детей в освоении основ безопасности дорожного движения, привлечению  их к участию в мероприятиях, к разработке и реал</w:t>
      </w:r>
      <w:r>
        <w:rPr>
          <w:rStyle w:val="c2"/>
          <w:sz w:val="28"/>
          <w:szCs w:val="28"/>
        </w:rPr>
        <w:t>изации социально значимых акций.</w:t>
      </w:r>
    </w:p>
    <w:p w:rsidR="00F7681E" w:rsidRDefault="00F7681E" w:rsidP="00F7681E"/>
    <w:p w:rsidR="00F7681E" w:rsidRDefault="00F7681E" w:rsidP="00F7681E"/>
    <w:p w:rsidR="00F7681E" w:rsidRDefault="00F7681E" w:rsidP="00F7681E"/>
    <w:p w:rsidR="00F7681E" w:rsidRDefault="00F7681E" w:rsidP="00F7681E"/>
    <w:p w:rsidR="00F7681E" w:rsidRDefault="00F7681E" w:rsidP="00F7681E"/>
    <w:p w:rsidR="00F7681E" w:rsidRDefault="00F7681E" w:rsidP="00F7681E"/>
    <w:p w:rsidR="00F7681E" w:rsidRDefault="00F7681E" w:rsidP="00F7681E"/>
    <w:p w:rsidR="00AB3A51" w:rsidRDefault="00AB3A51"/>
    <w:sectPr w:rsidR="00AB3A51" w:rsidSect="00603E52">
      <w:foot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746"/>
      <w:docPartObj>
        <w:docPartGallery w:val="Page Numbers (Bottom of Page)"/>
        <w:docPartUnique/>
      </w:docPartObj>
    </w:sdtPr>
    <w:sdtEndPr/>
    <w:sdtContent>
      <w:p w:rsidR="00F5551D" w:rsidRDefault="00F7681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551D" w:rsidRDefault="00F7681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1E"/>
    <w:rsid w:val="00AB3A51"/>
    <w:rsid w:val="00F7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68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6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81E"/>
    <w:rPr>
      <w:b/>
      <w:bCs/>
    </w:rPr>
  </w:style>
  <w:style w:type="character" w:customStyle="1" w:styleId="c7">
    <w:name w:val="c7"/>
    <w:basedOn w:val="a0"/>
    <w:rsid w:val="00F7681E"/>
  </w:style>
  <w:style w:type="character" w:customStyle="1" w:styleId="c2">
    <w:name w:val="c2"/>
    <w:basedOn w:val="a0"/>
    <w:rsid w:val="00F7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5693</Characters>
  <Application>Microsoft Office Word</Application>
  <DocSecurity>0</DocSecurity>
  <Lines>47</Lines>
  <Paragraphs>13</Paragraphs>
  <ScaleCrop>false</ScaleCrop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2017-10-26T13:00:00Z</dcterms:created>
  <dcterms:modified xsi:type="dcterms:W3CDTF">2017-10-26T13:01:00Z</dcterms:modified>
</cp:coreProperties>
</file>